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B4957" w14:textId="77777777" w:rsidR="0029637B" w:rsidRDefault="0029637B" w:rsidP="0029637B">
      <w:pPr>
        <w:pStyle w:val="Intestazione"/>
        <w:jc w:val="center"/>
        <w:rPr>
          <w:rFonts w:ascii="Times New Roman" w:hAnsi="Times New Roman" w:cs="Times New Roman"/>
          <w:b/>
          <w:color w:val="17365D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color w:val="17365D"/>
          <w:sz w:val="48"/>
          <w:szCs w:val="48"/>
        </w:rPr>
        <w:t>Comune di Santa Croce Camerina</w:t>
      </w:r>
    </w:p>
    <w:p w14:paraId="4739787B" w14:textId="77777777" w:rsidR="0029637B" w:rsidRDefault="0029637B" w:rsidP="0029637B">
      <w:pPr>
        <w:pStyle w:val="Intestazione"/>
        <w:jc w:val="center"/>
        <w:rPr>
          <w:rFonts w:ascii="Times New Roman" w:hAnsi="Times New Roman" w:cs="Times New Roman"/>
          <w:color w:val="17365D"/>
        </w:rPr>
      </w:pPr>
      <w:r>
        <w:rPr>
          <w:rFonts w:ascii="Times New Roman" w:hAnsi="Times New Roman" w:cs="Times New Roman"/>
          <w:color w:val="17365D"/>
        </w:rPr>
        <w:t>Via Carmine, 95 – 97017 SANTA CROCE CAMERINA (RG)</w:t>
      </w:r>
    </w:p>
    <w:p w14:paraId="02CFD36A" w14:textId="77777777" w:rsidR="0029637B" w:rsidRDefault="0029637B" w:rsidP="0029637B">
      <w:pPr>
        <w:pStyle w:val="Intestazione"/>
        <w:jc w:val="center"/>
        <w:rPr>
          <w:rFonts w:ascii="Times New Roman" w:hAnsi="Times New Roman" w:cs="Times New Roman"/>
          <w:color w:val="17365D"/>
          <w:sz w:val="20"/>
        </w:rPr>
      </w:pPr>
      <w:r>
        <w:rPr>
          <w:rFonts w:ascii="Times New Roman" w:hAnsi="Times New Roman" w:cs="Times New Roman"/>
          <w:color w:val="17365D"/>
          <w:sz w:val="20"/>
        </w:rPr>
        <w:t xml:space="preserve">PEC: </w:t>
      </w:r>
      <w:hyperlink r:id="rId5" w:history="1">
        <w:r>
          <w:rPr>
            <w:rStyle w:val="Collegamentoipertestuale"/>
            <w:sz w:val="20"/>
          </w:rPr>
          <w:t>protocollo@pec.comune.santa-croce-camerina.rg.it</w:t>
        </w:r>
      </w:hyperlink>
    </w:p>
    <w:p w14:paraId="79EE3CFB" w14:textId="77777777" w:rsidR="0029637B" w:rsidRDefault="0029637B" w:rsidP="0029637B">
      <w:pPr>
        <w:pStyle w:val="Intestazione"/>
        <w:rPr>
          <w:rFonts w:ascii="Times New Roman" w:hAnsi="Times New Roman" w:cs="Times New Roman"/>
          <w:color w:val="17365D"/>
          <w:sz w:val="20"/>
        </w:rPr>
      </w:pPr>
    </w:p>
    <w:p w14:paraId="43A66139" w14:textId="77777777" w:rsidR="0029637B" w:rsidRDefault="0029637B" w:rsidP="0029637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14:paraId="60EC91CF" w14:textId="77777777" w:rsidR="0029637B" w:rsidRDefault="0029637B" w:rsidP="0029637B">
      <w:pPr>
        <w:suppressAutoHyphens/>
        <w:spacing w:after="0" w:line="240" w:lineRule="auto"/>
        <w:jc w:val="center"/>
        <w:rPr>
          <w:b/>
          <w:color w:val="000000"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AVVISO PUBBLICO A MANIFESTARE INTERESSE PER LA RICERCA DI OPERATORI ECONOMICI INTERESSATI AL RILASCIO DELLA CONCESSIONE DI AREA COMUNALE PER LA REALIZZAZIONE DI CHIOSCHI</w:t>
      </w:r>
    </w:p>
    <w:p w14:paraId="744F902D" w14:textId="77777777" w:rsidR="0029637B" w:rsidRDefault="0029637B" w:rsidP="00B87D19">
      <w:pPr>
        <w:jc w:val="both"/>
        <w:rPr>
          <w:b/>
          <w:bCs/>
          <w:sz w:val="28"/>
          <w:szCs w:val="28"/>
        </w:rPr>
      </w:pPr>
    </w:p>
    <w:p w14:paraId="0D3A057B" w14:textId="1E15BA74" w:rsidR="00E06ABA" w:rsidRPr="0029637B" w:rsidRDefault="00E06ABA" w:rsidP="002963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37B">
        <w:rPr>
          <w:rFonts w:ascii="Times New Roman" w:hAnsi="Times New Roman" w:cs="Times New Roman"/>
          <w:b/>
          <w:bCs/>
          <w:sz w:val="24"/>
          <w:szCs w:val="24"/>
        </w:rPr>
        <w:t>SCHEMA DI CONCESSIONE D’USO DI SUOLO PUBBLICO</w:t>
      </w:r>
    </w:p>
    <w:p w14:paraId="08C13128" w14:textId="77777777" w:rsidR="00E06ABA" w:rsidRDefault="00E06ABA" w:rsidP="00B87D19">
      <w:pPr>
        <w:spacing w:after="0" w:line="360" w:lineRule="auto"/>
        <w:jc w:val="both"/>
      </w:pPr>
    </w:p>
    <w:p w14:paraId="55174C6F" w14:textId="2950A704" w:rsidR="00E06ABA" w:rsidRPr="00E06ABA" w:rsidRDefault="00E06ABA" w:rsidP="00B87D19">
      <w:pPr>
        <w:spacing w:after="0" w:line="360" w:lineRule="auto"/>
        <w:jc w:val="both"/>
        <w:rPr>
          <w:sz w:val="24"/>
          <w:szCs w:val="24"/>
        </w:rPr>
      </w:pPr>
      <w:r w:rsidRPr="00E06ABA">
        <w:rPr>
          <w:sz w:val="24"/>
          <w:szCs w:val="24"/>
        </w:rPr>
        <w:t>L’anno ______________</w:t>
      </w:r>
      <w:r>
        <w:rPr>
          <w:sz w:val="24"/>
          <w:szCs w:val="24"/>
        </w:rPr>
        <w:t>_____</w:t>
      </w:r>
      <w:r w:rsidRPr="00E06ABA">
        <w:rPr>
          <w:sz w:val="24"/>
          <w:szCs w:val="24"/>
        </w:rPr>
        <w:t xml:space="preserve"> il giorno ________________ del mese di ______</w:t>
      </w:r>
      <w:r>
        <w:rPr>
          <w:sz w:val="24"/>
          <w:szCs w:val="24"/>
        </w:rPr>
        <w:t>_______</w:t>
      </w:r>
      <w:r w:rsidRPr="00E06ABA">
        <w:rPr>
          <w:sz w:val="24"/>
          <w:szCs w:val="24"/>
        </w:rPr>
        <w:t xml:space="preserve">________, il Comune di Santa Croce Camerina, </w:t>
      </w:r>
      <w:proofErr w:type="spellStart"/>
      <w:r w:rsidRPr="00E06ABA">
        <w:rPr>
          <w:sz w:val="24"/>
          <w:szCs w:val="24"/>
        </w:rPr>
        <w:t>c.f.</w:t>
      </w:r>
      <w:proofErr w:type="spellEnd"/>
      <w:r w:rsidRPr="00E06ABA">
        <w:rPr>
          <w:sz w:val="24"/>
          <w:szCs w:val="24"/>
        </w:rPr>
        <w:t xml:space="preserve"> _____________________________________, rappresentato dal dott. __________________</w:t>
      </w:r>
      <w:r>
        <w:rPr>
          <w:sz w:val="24"/>
          <w:szCs w:val="24"/>
        </w:rPr>
        <w:t>__________________________</w:t>
      </w:r>
      <w:r w:rsidRPr="00E06ABA">
        <w:rPr>
          <w:sz w:val="24"/>
          <w:szCs w:val="24"/>
        </w:rPr>
        <w:t>____________, nato a _____________________________ (___) il_______</w:t>
      </w:r>
      <w:r>
        <w:rPr>
          <w:sz w:val="24"/>
          <w:szCs w:val="24"/>
        </w:rPr>
        <w:t>_______</w:t>
      </w:r>
      <w:r w:rsidRPr="00E06ABA">
        <w:rPr>
          <w:sz w:val="24"/>
          <w:szCs w:val="24"/>
        </w:rPr>
        <w:t xml:space="preserve">_____, Responsabile del Dipartimento ______________________________________; </w:t>
      </w:r>
    </w:p>
    <w:p w14:paraId="79DC28F2" w14:textId="77777777" w:rsidR="00E06ABA" w:rsidRPr="00E06ABA" w:rsidRDefault="00E06ABA" w:rsidP="00B87D19">
      <w:pPr>
        <w:jc w:val="both"/>
        <w:rPr>
          <w:sz w:val="24"/>
          <w:szCs w:val="24"/>
        </w:rPr>
      </w:pPr>
      <w:r w:rsidRPr="00E06ABA">
        <w:rPr>
          <w:sz w:val="24"/>
          <w:szCs w:val="24"/>
        </w:rPr>
        <w:t>e</w:t>
      </w:r>
    </w:p>
    <w:p w14:paraId="2B32358E" w14:textId="5AA52A19" w:rsidR="00E06ABA" w:rsidRDefault="00E06ABA" w:rsidP="00B87D19">
      <w:pPr>
        <w:spacing w:after="0" w:line="360" w:lineRule="auto"/>
        <w:jc w:val="both"/>
        <w:rPr>
          <w:sz w:val="24"/>
          <w:szCs w:val="24"/>
        </w:rPr>
      </w:pPr>
      <w:r w:rsidRPr="00E06ABA">
        <w:rPr>
          <w:sz w:val="24"/>
          <w:szCs w:val="24"/>
        </w:rPr>
        <w:t xml:space="preserve"> il/la signor/a _________________________________________________________ che dichiara di intervenire al presente atto in qualità di ______________________________________________ della</w:t>
      </w:r>
      <w:r>
        <w:rPr>
          <w:sz w:val="24"/>
          <w:szCs w:val="24"/>
        </w:rPr>
        <w:t xml:space="preserve"> </w:t>
      </w:r>
      <w:r w:rsidRPr="00E06ABA">
        <w:rPr>
          <w:sz w:val="24"/>
          <w:szCs w:val="24"/>
        </w:rPr>
        <w:t>ditta _______________________________________________________________________ con sede legale in ___________________________</w:t>
      </w:r>
      <w:r>
        <w:rPr>
          <w:sz w:val="24"/>
          <w:szCs w:val="24"/>
        </w:rPr>
        <w:t>__________________</w:t>
      </w:r>
      <w:r w:rsidRPr="00E06ABA">
        <w:rPr>
          <w:sz w:val="24"/>
          <w:szCs w:val="24"/>
        </w:rPr>
        <w:t>__________________, Via</w:t>
      </w:r>
      <w:r>
        <w:rPr>
          <w:sz w:val="24"/>
          <w:szCs w:val="24"/>
        </w:rPr>
        <w:t xml:space="preserve"> </w:t>
      </w:r>
      <w:r w:rsidRPr="00E06ABA">
        <w:rPr>
          <w:sz w:val="24"/>
          <w:szCs w:val="24"/>
        </w:rPr>
        <w:t>___________________________</w:t>
      </w:r>
      <w:r>
        <w:rPr>
          <w:sz w:val="24"/>
          <w:szCs w:val="24"/>
        </w:rPr>
        <w:t>_</w:t>
      </w:r>
      <w:r w:rsidRPr="00E06ABA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</w:t>
      </w:r>
      <w:r w:rsidRPr="00E06ABA">
        <w:rPr>
          <w:sz w:val="24"/>
          <w:szCs w:val="24"/>
        </w:rPr>
        <w:t>____, n. _____ Codice Fiscale __</w:t>
      </w:r>
      <w:r>
        <w:rPr>
          <w:sz w:val="24"/>
          <w:szCs w:val="24"/>
        </w:rPr>
        <w:t>____</w:t>
      </w:r>
      <w:r w:rsidRPr="00E06ABA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E06ABA">
        <w:rPr>
          <w:sz w:val="24"/>
          <w:szCs w:val="24"/>
        </w:rPr>
        <w:t>_____ e Partita Iva ___________________________, come risulta dal Certificato della C.C.I.A.A di_______</w:t>
      </w:r>
      <w:r>
        <w:rPr>
          <w:sz w:val="24"/>
          <w:szCs w:val="24"/>
        </w:rPr>
        <w:t>___________</w:t>
      </w:r>
      <w:r w:rsidRPr="00E06ABA">
        <w:rPr>
          <w:sz w:val="24"/>
          <w:szCs w:val="24"/>
        </w:rPr>
        <w:t xml:space="preserve">_________ in data____________; </w:t>
      </w:r>
    </w:p>
    <w:p w14:paraId="403D5D55" w14:textId="77777777" w:rsidR="00E06ABA" w:rsidRPr="003F5FFE" w:rsidRDefault="00E06ABA" w:rsidP="00B87D19">
      <w:pPr>
        <w:jc w:val="both"/>
        <w:rPr>
          <w:b/>
          <w:bCs/>
          <w:sz w:val="24"/>
          <w:szCs w:val="24"/>
        </w:rPr>
      </w:pPr>
      <w:r w:rsidRPr="003F5FFE">
        <w:rPr>
          <w:b/>
          <w:bCs/>
          <w:sz w:val="24"/>
          <w:szCs w:val="24"/>
        </w:rPr>
        <w:t>PREMESSO CHE</w:t>
      </w:r>
    </w:p>
    <w:p w14:paraId="67D701F0" w14:textId="425140CB" w:rsidR="00E06ABA" w:rsidRPr="00E06ABA" w:rsidRDefault="00E06ABA" w:rsidP="00B87D19">
      <w:pPr>
        <w:spacing w:after="0" w:line="360" w:lineRule="auto"/>
        <w:jc w:val="both"/>
        <w:rPr>
          <w:sz w:val="24"/>
          <w:szCs w:val="24"/>
        </w:rPr>
      </w:pPr>
      <w:r w:rsidRPr="00E06ABA">
        <w:rPr>
          <w:sz w:val="24"/>
          <w:szCs w:val="24"/>
        </w:rPr>
        <w:t xml:space="preserve">- con Determinazione del </w:t>
      </w:r>
      <w:r w:rsidR="00416FDE">
        <w:rPr>
          <w:sz w:val="24"/>
          <w:szCs w:val="24"/>
        </w:rPr>
        <w:t xml:space="preserve">Responsabile del II Dipartimento - </w:t>
      </w:r>
      <w:r w:rsidRPr="00E06ABA">
        <w:rPr>
          <w:sz w:val="24"/>
          <w:szCs w:val="24"/>
        </w:rPr>
        <w:t>Sviluppo Economico n. ___</w:t>
      </w:r>
      <w:r w:rsidR="00416FDE">
        <w:rPr>
          <w:sz w:val="24"/>
          <w:szCs w:val="24"/>
        </w:rPr>
        <w:t>_______</w:t>
      </w:r>
      <w:r w:rsidRPr="00E06ABA">
        <w:rPr>
          <w:sz w:val="24"/>
          <w:szCs w:val="24"/>
        </w:rPr>
        <w:t>_ del ____</w:t>
      </w:r>
      <w:r w:rsidR="00416FDE">
        <w:rPr>
          <w:sz w:val="24"/>
          <w:szCs w:val="24"/>
        </w:rPr>
        <w:t>_____</w:t>
      </w:r>
      <w:r w:rsidRPr="00E06ABA">
        <w:rPr>
          <w:sz w:val="24"/>
          <w:szCs w:val="24"/>
        </w:rPr>
        <w:t xml:space="preserve">___ è stato avviato il procedimento per la stipula della concessione di cui trattasi approvando il bando di gara, il capitolato d’oneri e i relativi modelli di partecipazione e di offerta; </w:t>
      </w:r>
    </w:p>
    <w:p w14:paraId="4BAEF493" w14:textId="70A502DA" w:rsidR="00E06ABA" w:rsidRPr="00416FDE" w:rsidRDefault="00E06ABA" w:rsidP="00B87D19">
      <w:pPr>
        <w:spacing w:after="0" w:line="360" w:lineRule="auto"/>
        <w:jc w:val="both"/>
        <w:rPr>
          <w:sz w:val="24"/>
          <w:szCs w:val="24"/>
        </w:rPr>
      </w:pPr>
      <w:r w:rsidRPr="00416FDE">
        <w:rPr>
          <w:sz w:val="24"/>
          <w:szCs w:val="24"/>
        </w:rPr>
        <w:t>- a seguito di avviso pubblico del ____________</w:t>
      </w:r>
      <w:r w:rsidR="00416FDE">
        <w:rPr>
          <w:sz w:val="24"/>
          <w:szCs w:val="24"/>
        </w:rPr>
        <w:t xml:space="preserve"> </w:t>
      </w:r>
      <w:r w:rsidRPr="00416FDE">
        <w:rPr>
          <w:sz w:val="24"/>
          <w:szCs w:val="24"/>
        </w:rPr>
        <w:t xml:space="preserve">prot. n. _____ reg. </w:t>
      </w:r>
      <w:proofErr w:type="spellStart"/>
      <w:r w:rsidRPr="00416FDE">
        <w:rPr>
          <w:sz w:val="24"/>
          <w:szCs w:val="24"/>
        </w:rPr>
        <w:t>pubbl</w:t>
      </w:r>
      <w:proofErr w:type="spellEnd"/>
      <w:r w:rsidRPr="00416FDE">
        <w:rPr>
          <w:sz w:val="24"/>
          <w:szCs w:val="24"/>
        </w:rPr>
        <w:t xml:space="preserve">. </w:t>
      </w:r>
      <w:r w:rsidR="00416FDE">
        <w:rPr>
          <w:sz w:val="24"/>
          <w:szCs w:val="24"/>
        </w:rPr>
        <w:t>______</w:t>
      </w:r>
      <w:r w:rsidRPr="00416FDE">
        <w:rPr>
          <w:sz w:val="24"/>
          <w:szCs w:val="24"/>
        </w:rPr>
        <w:t xml:space="preserve">_______ pubblicato all’Albo Pretorio online e sul sito internet del Comune di </w:t>
      </w:r>
      <w:r w:rsidR="00416FDE">
        <w:rPr>
          <w:sz w:val="24"/>
          <w:szCs w:val="24"/>
        </w:rPr>
        <w:t>Santa Croce Camerina</w:t>
      </w:r>
      <w:r w:rsidRPr="00416FDE">
        <w:rPr>
          <w:sz w:val="24"/>
          <w:szCs w:val="24"/>
        </w:rPr>
        <w:t xml:space="preserve"> dal ________</w:t>
      </w:r>
      <w:r w:rsidR="00416FDE">
        <w:rPr>
          <w:sz w:val="24"/>
          <w:szCs w:val="24"/>
        </w:rPr>
        <w:t>____</w:t>
      </w:r>
      <w:r w:rsidRPr="00416FDE">
        <w:rPr>
          <w:sz w:val="24"/>
          <w:szCs w:val="24"/>
        </w:rPr>
        <w:t>___ al</w:t>
      </w:r>
      <w:r w:rsidR="00416FDE" w:rsidRPr="00416FDE">
        <w:rPr>
          <w:sz w:val="24"/>
          <w:szCs w:val="24"/>
        </w:rPr>
        <w:t xml:space="preserve"> </w:t>
      </w:r>
      <w:r w:rsidRPr="00416FDE">
        <w:rPr>
          <w:sz w:val="24"/>
          <w:szCs w:val="24"/>
        </w:rPr>
        <w:t>________________, sono pervenute n. ___</w:t>
      </w:r>
      <w:r w:rsidR="00416FDE">
        <w:rPr>
          <w:sz w:val="24"/>
          <w:szCs w:val="24"/>
        </w:rPr>
        <w:t>__</w:t>
      </w:r>
      <w:r w:rsidRPr="00416FDE">
        <w:rPr>
          <w:sz w:val="24"/>
          <w:szCs w:val="24"/>
        </w:rPr>
        <w:t>__ richieste di partecipazione all’assegnazione dell’area</w:t>
      </w:r>
      <w:r w:rsidR="00416FDE" w:rsidRPr="00416FDE">
        <w:rPr>
          <w:sz w:val="24"/>
          <w:szCs w:val="24"/>
        </w:rPr>
        <w:t xml:space="preserve"> </w:t>
      </w:r>
      <w:r w:rsidRPr="00416FDE">
        <w:rPr>
          <w:sz w:val="24"/>
          <w:szCs w:val="24"/>
        </w:rPr>
        <w:t xml:space="preserve">in oggetto; </w:t>
      </w:r>
    </w:p>
    <w:p w14:paraId="75A6DF8E" w14:textId="44D0ABEC" w:rsidR="00E06ABA" w:rsidRPr="00416FDE" w:rsidRDefault="00E06ABA" w:rsidP="00B87D19">
      <w:pPr>
        <w:spacing w:after="0" w:line="360" w:lineRule="auto"/>
        <w:jc w:val="both"/>
        <w:rPr>
          <w:sz w:val="24"/>
          <w:szCs w:val="24"/>
        </w:rPr>
      </w:pPr>
      <w:r w:rsidRPr="00416FDE">
        <w:rPr>
          <w:sz w:val="24"/>
          <w:szCs w:val="24"/>
        </w:rPr>
        <w:lastRenderedPageBreak/>
        <w:t xml:space="preserve">- con Determinazione del </w:t>
      </w:r>
      <w:r w:rsidR="00416FDE" w:rsidRPr="00416FDE">
        <w:rPr>
          <w:sz w:val="24"/>
          <w:szCs w:val="24"/>
        </w:rPr>
        <w:t xml:space="preserve">Responsabile del </w:t>
      </w:r>
      <w:r w:rsidRPr="00416FDE">
        <w:rPr>
          <w:sz w:val="24"/>
          <w:szCs w:val="24"/>
        </w:rPr>
        <w:t>Settore Sviluppo Economico n. _</w:t>
      </w:r>
      <w:r w:rsidR="00416FDE" w:rsidRPr="00416FDE">
        <w:rPr>
          <w:sz w:val="24"/>
          <w:szCs w:val="24"/>
        </w:rPr>
        <w:t>__</w:t>
      </w:r>
      <w:r w:rsidR="00035BCE">
        <w:rPr>
          <w:sz w:val="24"/>
          <w:szCs w:val="24"/>
        </w:rPr>
        <w:t>__</w:t>
      </w:r>
      <w:r w:rsidRPr="00416FDE">
        <w:rPr>
          <w:sz w:val="24"/>
          <w:szCs w:val="24"/>
        </w:rPr>
        <w:t>____ del_______</w:t>
      </w:r>
      <w:r w:rsidR="00035BCE">
        <w:rPr>
          <w:sz w:val="24"/>
          <w:szCs w:val="24"/>
        </w:rPr>
        <w:t>__</w:t>
      </w:r>
      <w:r w:rsidRPr="00416FDE">
        <w:rPr>
          <w:sz w:val="24"/>
          <w:szCs w:val="24"/>
        </w:rPr>
        <w:t>___ è risultat</w:t>
      </w:r>
      <w:r w:rsidR="00416FDE" w:rsidRPr="00416FDE">
        <w:rPr>
          <w:sz w:val="24"/>
          <w:szCs w:val="24"/>
        </w:rPr>
        <w:t xml:space="preserve">a </w:t>
      </w:r>
      <w:r w:rsidRPr="00416FDE">
        <w:rPr>
          <w:sz w:val="24"/>
          <w:szCs w:val="24"/>
        </w:rPr>
        <w:t>aggiudicatari</w:t>
      </w:r>
      <w:r w:rsidR="00416FDE" w:rsidRPr="00416FDE">
        <w:rPr>
          <w:sz w:val="24"/>
          <w:szCs w:val="24"/>
        </w:rPr>
        <w:t>a</w:t>
      </w:r>
      <w:r w:rsidRPr="00416FDE">
        <w:rPr>
          <w:sz w:val="24"/>
          <w:szCs w:val="24"/>
        </w:rPr>
        <w:t xml:space="preserve"> per l’assegnazione di concessione dell’area</w:t>
      </w:r>
      <w:r w:rsidR="00416FDE" w:rsidRPr="00416FDE">
        <w:rPr>
          <w:sz w:val="24"/>
          <w:szCs w:val="24"/>
        </w:rPr>
        <w:t xml:space="preserve"> </w:t>
      </w:r>
      <w:r w:rsidRPr="00416FDE">
        <w:rPr>
          <w:sz w:val="24"/>
          <w:szCs w:val="24"/>
        </w:rPr>
        <w:t xml:space="preserve">pubblica in </w:t>
      </w:r>
      <w:r w:rsidR="00416FDE" w:rsidRPr="00416FDE">
        <w:rPr>
          <w:sz w:val="24"/>
          <w:szCs w:val="24"/>
        </w:rPr>
        <w:t>V</w:t>
      </w:r>
      <w:r w:rsidRPr="00416FDE">
        <w:rPr>
          <w:sz w:val="24"/>
          <w:szCs w:val="24"/>
        </w:rPr>
        <w:t>ia _______</w:t>
      </w:r>
      <w:r w:rsidR="00035BCE">
        <w:rPr>
          <w:sz w:val="24"/>
          <w:szCs w:val="24"/>
        </w:rPr>
        <w:t>_________________________________________</w:t>
      </w:r>
      <w:r w:rsidRPr="00416FDE">
        <w:rPr>
          <w:sz w:val="24"/>
          <w:szCs w:val="24"/>
        </w:rPr>
        <w:t>___</w:t>
      </w:r>
      <w:r w:rsidR="00416FDE" w:rsidRPr="00416FDE">
        <w:rPr>
          <w:sz w:val="24"/>
          <w:szCs w:val="24"/>
        </w:rPr>
        <w:t>_____________</w:t>
      </w:r>
      <w:r w:rsidRPr="00416FDE">
        <w:rPr>
          <w:sz w:val="24"/>
          <w:szCs w:val="24"/>
        </w:rPr>
        <w:t>____________,</w:t>
      </w:r>
      <w:r w:rsidR="00416FDE" w:rsidRPr="00416FDE">
        <w:rPr>
          <w:sz w:val="24"/>
          <w:szCs w:val="24"/>
        </w:rPr>
        <w:t xml:space="preserve"> </w:t>
      </w:r>
      <w:r w:rsidRPr="00416FDE">
        <w:rPr>
          <w:sz w:val="24"/>
          <w:szCs w:val="24"/>
        </w:rPr>
        <w:t>la</w:t>
      </w:r>
      <w:r w:rsidR="00416FDE" w:rsidRPr="00416FDE">
        <w:rPr>
          <w:sz w:val="24"/>
          <w:szCs w:val="24"/>
        </w:rPr>
        <w:t xml:space="preserve"> </w:t>
      </w:r>
      <w:r w:rsidRPr="00416FDE">
        <w:rPr>
          <w:sz w:val="24"/>
          <w:szCs w:val="24"/>
        </w:rPr>
        <w:t>ditta</w:t>
      </w:r>
      <w:r w:rsidR="00416FDE" w:rsidRPr="00416FDE">
        <w:rPr>
          <w:sz w:val="24"/>
          <w:szCs w:val="24"/>
        </w:rPr>
        <w:t xml:space="preserve"> </w:t>
      </w:r>
      <w:r w:rsidRPr="00416FDE">
        <w:rPr>
          <w:sz w:val="24"/>
          <w:szCs w:val="24"/>
        </w:rPr>
        <w:t>___________</w:t>
      </w:r>
      <w:r w:rsidR="00416FDE">
        <w:rPr>
          <w:sz w:val="24"/>
          <w:szCs w:val="24"/>
        </w:rPr>
        <w:t>______</w:t>
      </w:r>
      <w:r w:rsidRPr="00416FDE">
        <w:rPr>
          <w:sz w:val="24"/>
          <w:szCs w:val="24"/>
        </w:rPr>
        <w:t>____________</w:t>
      </w:r>
      <w:r w:rsidR="00035BCE">
        <w:rPr>
          <w:sz w:val="24"/>
          <w:szCs w:val="24"/>
        </w:rPr>
        <w:t>__</w:t>
      </w:r>
      <w:r w:rsidRPr="00416FDE">
        <w:rPr>
          <w:sz w:val="24"/>
          <w:szCs w:val="24"/>
        </w:rPr>
        <w:t xml:space="preserve">________ </w:t>
      </w:r>
      <w:r w:rsidR="00416FDE" w:rsidRPr="00416FDE">
        <w:rPr>
          <w:sz w:val="24"/>
          <w:szCs w:val="24"/>
        </w:rPr>
        <w:t xml:space="preserve"> </w:t>
      </w:r>
      <w:proofErr w:type="spellStart"/>
      <w:r w:rsidRPr="00416FDE">
        <w:rPr>
          <w:sz w:val="24"/>
          <w:szCs w:val="24"/>
        </w:rPr>
        <w:t>c.f.</w:t>
      </w:r>
      <w:proofErr w:type="spellEnd"/>
      <w:r w:rsidR="00035BCE">
        <w:rPr>
          <w:sz w:val="24"/>
          <w:szCs w:val="24"/>
        </w:rPr>
        <w:t xml:space="preserve"> </w:t>
      </w:r>
      <w:r w:rsidRPr="00416FDE">
        <w:rPr>
          <w:sz w:val="24"/>
          <w:szCs w:val="24"/>
        </w:rPr>
        <w:t>______</w:t>
      </w:r>
      <w:r w:rsidR="00416FDE">
        <w:rPr>
          <w:sz w:val="24"/>
          <w:szCs w:val="24"/>
        </w:rPr>
        <w:t>__</w:t>
      </w:r>
      <w:r w:rsidR="003F5FFE">
        <w:rPr>
          <w:sz w:val="24"/>
          <w:szCs w:val="24"/>
        </w:rPr>
        <w:t>_______</w:t>
      </w:r>
      <w:r w:rsidR="00416FDE">
        <w:rPr>
          <w:sz w:val="24"/>
          <w:szCs w:val="24"/>
        </w:rPr>
        <w:t>________</w:t>
      </w:r>
      <w:r w:rsidRPr="00416FDE">
        <w:rPr>
          <w:sz w:val="24"/>
          <w:szCs w:val="24"/>
        </w:rPr>
        <w:t>________,</w:t>
      </w:r>
      <w:r w:rsidR="003F5FFE">
        <w:rPr>
          <w:sz w:val="24"/>
          <w:szCs w:val="24"/>
        </w:rPr>
        <w:t xml:space="preserve"> </w:t>
      </w:r>
      <w:proofErr w:type="spellStart"/>
      <w:r w:rsidR="003F5FFE">
        <w:rPr>
          <w:sz w:val="24"/>
          <w:szCs w:val="24"/>
        </w:rPr>
        <w:t>p.iv</w:t>
      </w:r>
      <w:r w:rsidR="00035BCE">
        <w:rPr>
          <w:sz w:val="24"/>
          <w:szCs w:val="24"/>
        </w:rPr>
        <w:t>a</w:t>
      </w:r>
      <w:proofErr w:type="spellEnd"/>
      <w:r w:rsidR="00035BCE">
        <w:rPr>
          <w:sz w:val="24"/>
          <w:szCs w:val="24"/>
        </w:rPr>
        <w:t xml:space="preserve"> </w:t>
      </w:r>
      <w:r w:rsidR="003F5FFE">
        <w:rPr>
          <w:sz w:val="24"/>
          <w:szCs w:val="24"/>
        </w:rPr>
        <w:t>____________________</w:t>
      </w:r>
      <w:r w:rsidRPr="00416FDE">
        <w:rPr>
          <w:sz w:val="24"/>
          <w:szCs w:val="24"/>
        </w:rPr>
        <w:t xml:space="preserve"> con sede </w:t>
      </w:r>
      <w:r w:rsidR="003F5FFE">
        <w:rPr>
          <w:sz w:val="24"/>
          <w:szCs w:val="24"/>
        </w:rPr>
        <w:t>legale</w:t>
      </w:r>
      <w:r w:rsidRPr="00416FDE">
        <w:rPr>
          <w:sz w:val="24"/>
          <w:szCs w:val="24"/>
        </w:rPr>
        <w:t xml:space="preserve"> in</w:t>
      </w:r>
      <w:r w:rsidR="00416FDE" w:rsidRPr="00416FDE">
        <w:rPr>
          <w:sz w:val="24"/>
          <w:szCs w:val="24"/>
        </w:rPr>
        <w:t xml:space="preserve"> </w:t>
      </w:r>
      <w:r w:rsidRPr="00416FDE">
        <w:rPr>
          <w:sz w:val="24"/>
          <w:szCs w:val="24"/>
        </w:rPr>
        <w:t>Via _________</w:t>
      </w:r>
      <w:r w:rsidR="003F5FFE">
        <w:rPr>
          <w:sz w:val="24"/>
          <w:szCs w:val="24"/>
        </w:rPr>
        <w:t>_____________________</w:t>
      </w:r>
      <w:r w:rsidR="00035BCE">
        <w:rPr>
          <w:sz w:val="24"/>
          <w:szCs w:val="24"/>
        </w:rPr>
        <w:t>_</w:t>
      </w:r>
      <w:r w:rsidRPr="00416FDE">
        <w:rPr>
          <w:sz w:val="24"/>
          <w:szCs w:val="24"/>
        </w:rPr>
        <w:t>_______, l’utilizzo dell’area, di proprietà comunale, sita in Via</w:t>
      </w:r>
      <w:r w:rsidR="003F5FFE">
        <w:rPr>
          <w:sz w:val="24"/>
          <w:szCs w:val="24"/>
        </w:rPr>
        <w:t xml:space="preserve">/Piazza </w:t>
      </w:r>
      <w:r w:rsidRPr="00416FDE">
        <w:rPr>
          <w:sz w:val="24"/>
          <w:szCs w:val="24"/>
        </w:rPr>
        <w:t>______________</w:t>
      </w:r>
      <w:r w:rsidR="003F5FFE">
        <w:rPr>
          <w:sz w:val="24"/>
          <w:szCs w:val="24"/>
        </w:rPr>
        <w:t>_____________</w:t>
      </w:r>
      <w:r w:rsidRPr="00416FDE">
        <w:rPr>
          <w:sz w:val="24"/>
          <w:szCs w:val="24"/>
        </w:rPr>
        <w:t>_____, della superficie di mq. _________</w:t>
      </w:r>
      <w:r w:rsidR="003F5FFE">
        <w:rPr>
          <w:sz w:val="24"/>
          <w:szCs w:val="24"/>
        </w:rPr>
        <w:t>__</w:t>
      </w:r>
      <w:r w:rsidRPr="00416FDE">
        <w:rPr>
          <w:sz w:val="24"/>
          <w:szCs w:val="24"/>
        </w:rPr>
        <w:t>__, per la gestione di un chiosco per l’attività di</w:t>
      </w:r>
      <w:r w:rsidR="003F5FFE">
        <w:rPr>
          <w:sz w:val="24"/>
          <w:szCs w:val="24"/>
        </w:rPr>
        <w:t xml:space="preserve"> __________________</w:t>
      </w:r>
      <w:r w:rsidRPr="00416FDE">
        <w:rPr>
          <w:sz w:val="24"/>
          <w:szCs w:val="24"/>
        </w:rPr>
        <w:t>__________________________________________, subordinando l’efficacia della concessione</w:t>
      </w:r>
      <w:r w:rsidR="003F5FFE">
        <w:rPr>
          <w:sz w:val="24"/>
          <w:szCs w:val="24"/>
        </w:rPr>
        <w:t xml:space="preserve"> </w:t>
      </w:r>
      <w:r w:rsidRPr="00416FDE">
        <w:rPr>
          <w:sz w:val="24"/>
          <w:szCs w:val="24"/>
        </w:rPr>
        <w:t>all’acquisizione delle eventuali autorizzazioni come da condizioni indicate al Capitolato d’oneri</w:t>
      </w:r>
      <w:r w:rsidR="003F5FFE">
        <w:rPr>
          <w:sz w:val="24"/>
          <w:szCs w:val="24"/>
        </w:rPr>
        <w:t xml:space="preserve"> </w:t>
      </w:r>
      <w:r w:rsidRPr="00416FDE">
        <w:rPr>
          <w:sz w:val="24"/>
          <w:szCs w:val="24"/>
        </w:rPr>
        <w:t xml:space="preserve">sottoscritto; </w:t>
      </w:r>
    </w:p>
    <w:p w14:paraId="53838547" w14:textId="4CD19875" w:rsidR="00E06ABA" w:rsidRPr="00416FDE" w:rsidRDefault="00E06ABA" w:rsidP="00B87D19">
      <w:pPr>
        <w:spacing w:after="0" w:line="360" w:lineRule="auto"/>
        <w:jc w:val="both"/>
        <w:rPr>
          <w:sz w:val="24"/>
          <w:szCs w:val="24"/>
        </w:rPr>
      </w:pPr>
      <w:r w:rsidRPr="00416FDE">
        <w:rPr>
          <w:sz w:val="24"/>
          <w:szCs w:val="24"/>
        </w:rPr>
        <w:t xml:space="preserve">- che il Comune di </w:t>
      </w:r>
      <w:r w:rsidR="003F5FFE">
        <w:rPr>
          <w:sz w:val="24"/>
          <w:szCs w:val="24"/>
        </w:rPr>
        <w:t>Santa Croce Camerina</w:t>
      </w:r>
      <w:r w:rsidRPr="00416FDE">
        <w:rPr>
          <w:sz w:val="24"/>
          <w:szCs w:val="24"/>
        </w:rPr>
        <w:t xml:space="preserve"> ha richiesto le comunicazioni/informazioni prefettizie antimafia nei</w:t>
      </w:r>
      <w:r w:rsidR="003F5FFE">
        <w:rPr>
          <w:sz w:val="24"/>
          <w:szCs w:val="24"/>
        </w:rPr>
        <w:t xml:space="preserve"> </w:t>
      </w:r>
      <w:r w:rsidRPr="00416FDE">
        <w:rPr>
          <w:sz w:val="24"/>
          <w:szCs w:val="24"/>
        </w:rPr>
        <w:t>confronti della Ditta</w:t>
      </w:r>
      <w:r w:rsidR="003F5FFE" w:rsidRPr="00416FDE">
        <w:rPr>
          <w:sz w:val="24"/>
          <w:szCs w:val="24"/>
        </w:rPr>
        <w:t xml:space="preserve"> </w:t>
      </w:r>
      <w:r w:rsidRPr="00416FDE">
        <w:rPr>
          <w:sz w:val="24"/>
          <w:szCs w:val="24"/>
        </w:rPr>
        <w:t>______________</w:t>
      </w:r>
      <w:r w:rsidR="003F5FFE">
        <w:rPr>
          <w:sz w:val="24"/>
          <w:szCs w:val="24"/>
        </w:rPr>
        <w:t>_____________________________</w:t>
      </w:r>
      <w:r w:rsidRPr="00416FDE">
        <w:rPr>
          <w:sz w:val="24"/>
          <w:szCs w:val="24"/>
        </w:rPr>
        <w:t>________ con sede a</w:t>
      </w:r>
      <w:r w:rsidR="003F5FFE">
        <w:rPr>
          <w:sz w:val="24"/>
          <w:szCs w:val="24"/>
        </w:rPr>
        <w:t xml:space="preserve"> ________________</w:t>
      </w:r>
      <w:r w:rsidRPr="00416FDE">
        <w:rPr>
          <w:sz w:val="24"/>
          <w:szCs w:val="24"/>
        </w:rPr>
        <w:t>_____________ mediante Banca</w:t>
      </w:r>
      <w:r w:rsidR="003F5FFE">
        <w:rPr>
          <w:sz w:val="24"/>
          <w:szCs w:val="24"/>
        </w:rPr>
        <w:t xml:space="preserve"> </w:t>
      </w:r>
      <w:r w:rsidRPr="00416FDE">
        <w:rPr>
          <w:sz w:val="24"/>
          <w:szCs w:val="24"/>
        </w:rPr>
        <w:t>Dati Nazionali Antimafia ed è pervenuta comunicazione/informazioni in data __</w:t>
      </w:r>
      <w:r w:rsidR="003F5FFE">
        <w:rPr>
          <w:sz w:val="24"/>
          <w:szCs w:val="24"/>
        </w:rPr>
        <w:t>_________</w:t>
      </w:r>
      <w:r w:rsidRPr="00416FDE">
        <w:rPr>
          <w:sz w:val="24"/>
          <w:szCs w:val="24"/>
        </w:rPr>
        <w:t>____ prot. n.</w:t>
      </w:r>
      <w:r w:rsidR="003F5FFE">
        <w:rPr>
          <w:sz w:val="24"/>
          <w:szCs w:val="24"/>
        </w:rPr>
        <w:t xml:space="preserve"> _____</w:t>
      </w:r>
      <w:r w:rsidRPr="00416FDE">
        <w:rPr>
          <w:sz w:val="24"/>
          <w:szCs w:val="24"/>
        </w:rPr>
        <w:t>______ acquisita al protocollo generale dell’Ente al n. _______ del___________;</w:t>
      </w:r>
    </w:p>
    <w:p w14:paraId="779CDE24" w14:textId="77777777" w:rsidR="00E06ABA" w:rsidRPr="003F5FFE" w:rsidRDefault="00E06ABA" w:rsidP="00B87D19">
      <w:pPr>
        <w:spacing w:after="0" w:line="360" w:lineRule="auto"/>
        <w:jc w:val="both"/>
        <w:rPr>
          <w:b/>
          <w:bCs/>
          <w:sz w:val="24"/>
          <w:szCs w:val="24"/>
        </w:rPr>
      </w:pPr>
      <w:r w:rsidRPr="003F5FFE">
        <w:rPr>
          <w:b/>
          <w:bCs/>
          <w:sz w:val="24"/>
          <w:szCs w:val="24"/>
        </w:rPr>
        <w:t xml:space="preserve">TUTTO CIO' PREMESSO: </w:t>
      </w:r>
    </w:p>
    <w:p w14:paraId="635EA2D1" w14:textId="78B1DD59" w:rsidR="00E06ABA" w:rsidRPr="003F5FFE" w:rsidRDefault="00E06ABA" w:rsidP="00B87D19">
      <w:pPr>
        <w:spacing w:after="0" w:line="360" w:lineRule="auto"/>
        <w:jc w:val="both"/>
        <w:rPr>
          <w:sz w:val="24"/>
          <w:szCs w:val="24"/>
        </w:rPr>
      </w:pPr>
      <w:r w:rsidRPr="003F5FFE">
        <w:rPr>
          <w:sz w:val="24"/>
          <w:szCs w:val="24"/>
        </w:rPr>
        <w:t>Il Comune concede alla Ditta _____</w:t>
      </w:r>
      <w:r w:rsidR="003F5FFE" w:rsidRPr="003F5FFE">
        <w:rPr>
          <w:sz w:val="24"/>
          <w:szCs w:val="24"/>
        </w:rPr>
        <w:t>________</w:t>
      </w:r>
      <w:r w:rsidR="003F5FFE">
        <w:rPr>
          <w:sz w:val="24"/>
          <w:szCs w:val="24"/>
        </w:rPr>
        <w:t>___________</w:t>
      </w:r>
      <w:r w:rsidR="003F5FFE" w:rsidRPr="003F5FFE">
        <w:rPr>
          <w:sz w:val="24"/>
          <w:szCs w:val="24"/>
        </w:rPr>
        <w:t>___________</w:t>
      </w:r>
      <w:r w:rsidR="003F5FFE">
        <w:rPr>
          <w:sz w:val="24"/>
          <w:szCs w:val="24"/>
        </w:rPr>
        <w:t>_</w:t>
      </w:r>
      <w:r w:rsidR="003F5FFE" w:rsidRPr="003F5FFE">
        <w:rPr>
          <w:sz w:val="24"/>
          <w:szCs w:val="24"/>
        </w:rPr>
        <w:t>_______________</w:t>
      </w:r>
      <w:r w:rsidRPr="003F5FFE">
        <w:rPr>
          <w:sz w:val="24"/>
          <w:szCs w:val="24"/>
        </w:rPr>
        <w:t>______</w:t>
      </w:r>
      <w:r w:rsidR="003F5FFE">
        <w:rPr>
          <w:sz w:val="24"/>
          <w:szCs w:val="24"/>
        </w:rPr>
        <w:t xml:space="preserve"> </w:t>
      </w:r>
      <w:r w:rsidRPr="003F5FFE">
        <w:rPr>
          <w:sz w:val="24"/>
          <w:szCs w:val="24"/>
        </w:rPr>
        <w:t>rappresentata da</w:t>
      </w:r>
      <w:r w:rsidR="003F5FFE">
        <w:rPr>
          <w:sz w:val="24"/>
          <w:szCs w:val="24"/>
        </w:rPr>
        <w:t>l/dalla Signor/</w:t>
      </w:r>
      <w:proofErr w:type="spellStart"/>
      <w:r w:rsidR="003F5FFE">
        <w:rPr>
          <w:sz w:val="24"/>
          <w:szCs w:val="24"/>
        </w:rPr>
        <w:t>ra</w:t>
      </w:r>
      <w:proofErr w:type="spellEnd"/>
      <w:r w:rsidRPr="003F5FFE">
        <w:rPr>
          <w:sz w:val="24"/>
          <w:szCs w:val="24"/>
        </w:rPr>
        <w:t xml:space="preserve"> _________________</w:t>
      </w:r>
      <w:r w:rsidR="003F5FFE">
        <w:rPr>
          <w:sz w:val="24"/>
          <w:szCs w:val="24"/>
        </w:rPr>
        <w:t>______________________________</w:t>
      </w:r>
      <w:r w:rsidRPr="003F5FFE">
        <w:rPr>
          <w:sz w:val="24"/>
          <w:szCs w:val="24"/>
        </w:rPr>
        <w:t>______</w:t>
      </w:r>
      <w:r w:rsidR="003F5FFE">
        <w:rPr>
          <w:sz w:val="24"/>
          <w:szCs w:val="24"/>
        </w:rPr>
        <w:t xml:space="preserve"> </w:t>
      </w:r>
      <w:r w:rsidRPr="003F5FFE">
        <w:rPr>
          <w:sz w:val="24"/>
          <w:szCs w:val="24"/>
        </w:rPr>
        <w:t xml:space="preserve">nato/a </w:t>
      </w:r>
      <w:proofErr w:type="spellStart"/>
      <w:r w:rsidRPr="003F5FFE">
        <w:rPr>
          <w:sz w:val="24"/>
          <w:szCs w:val="24"/>
        </w:rPr>
        <w:t>a</w:t>
      </w:r>
      <w:proofErr w:type="spellEnd"/>
      <w:r w:rsidRPr="003F5FFE">
        <w:rPr>
          <w:sz w:val="24"/>
          <w:szCs w:val="24"/>
        </w:rPr>
        <w:t xml:space="preserve"> _______</w:t>
      </w:r>
      <w:r w:rsidR="003F5FFE">
        <w:rPr>
          <w:sz w:val="24"/>
          <w:szCs w:val="24"/>
        </w:rPr>
        <w:t>_________________________________________</w:t>
      </w:r>
      <w:r w:rsidRPr="003F5FFE">
        <w:rPr>
          <w:sz w:val="24"/>
          <w:szCs w:val="24"/>
        </w:rPr>
        <w:t xml:space="preserve"> (____) il _________________ e residente a</w:t>
      </w:r>
      <w:r w:rsidR="003F5FFE">
        <w:rPr>
          <w:sz w:val="24"/>
          <w:szCs w:val="24"/>
        </w:rPr>
        <w:t xml:space="preserve"> </w:t>
      </w:r>
      <w:r w:rsidRPr="003F5FFE">
        <w:rPr>
          <w:sz w:val="24"/>
          <w:szCs w:val="24"/>
        </w:rPr>
        <w:t>________</w:t>
      </w:r>
      <w:r w:rsidR="003F5FFE">
        <w:rPr>
          <w:sz w:val="24"/>
          <w:szCs w:val="24"/>
        </w:rPr>
        <w:t>___________________</w:t>
      </w:r>
      <w:r w:rsidRPr="003F5FFE">
        <w:rPr>
          <w:sz w:val="24"/>
          <w:szCs w:val="24"/>
        </w:rPr>
        <w:t>_____ in Via ______</w:t>
      </w:r>
      <w:r w:rsidR="003F5FFE">
        <w:rPr>
          <w:sz w:val="24"/>
          <w:szCs w:val="24"/>
        </w:rPr>
        <w:t>_________________</w:t>
      </w:r>
      <w:r w:rsidRPr="003F5FFE">
        <w:rPr>
          <w:sz w:val="24"/>
          <w:szCs w:val="24"/>
        </w:rPr>
        <w:t>_________ n. ____, in qualità di legale rappresentante della</w:t>
      </w:r>
      <w:r w:rsidR="006219C2">
        <w:rPr>
          <w:sz w:val="24"/>
          <w:szCs w:val="24"/>
        </w:rPr>
        <w:t xml:space="preserve"> </w:t>
      </w:r>
      <w:r w:rsidRPr="003F5FFE">
        <w:rPr>
          <w:sz w:val="24"/>
          <w:szCs w:val="24"/>
        </w:rPr>
        <w:t>Ditta ___</w:t>
      </w:r>
      <w:r w:rsidR="006219C2">
        <w:rPr>
          <w:sz w:val="24"/>
          <w:szCs w:val="24"/>
        </w:rPr>
        <w:t>_____________</w:t>
      </w:r>
      <w:r w:rsidRPr="003F5FFE">
        <w:rPr>
          <w:sz w:val="24"/>
          <w:szCs w:val="24"/>
        </w:rPr>
        <w:t>____________________, C.F./P.I. _______</w:t>
      </w:r>
      <w:r w:rsidR="006219C2">
        <w:rPr>
          <w:sz w:val="24"/>
          <w:szCs w:val="24"/>
        </w:rPr>
        <w:t>_____</w:t>
      </w:r>
      <w:r w:rsidRPr="003F5FFE">
        <w:rPr>
          <w:sz w:val="24"/>
          <w:szCs w:val="24"/>
        </w:rPr>
        <w:t>_______, con sede operativa in</w:t>
      </w:r>
      <w:r w:rsidR="006219C2">
        <w:rPr>
          <w:sz w:val="24"/>
          <w:szCs w:val="24"/>
        </w:rPr>
        <w:t xml:space="preserve"> ____________________________________</w:t>
      </w:r>
    </w:p>
    <w:p w14:paraId="4AA9F46D" w14:textId="7F1298D4" w:rsidR="00E06ABA" w:rsidRDefault="00E06ABA" w:rsidP="00B87D19">
      <w:pPr>
        <w:spacing w:after="0" w:line="360" w:lineRule="auto"/>
        <w:jc w:val="both"/>
        <w:rPr>
          <w:sz w:val="24"/>
          <w:szCs w:val="24"/>
        </w:rPr>
      </w:pPr>
      <w:r w:rsidRPr="003F5FFE">
        <w:rPr>
          <w:sz w:val="24"/>
          <w:szCs w:val="24"/>
        </w:rPr>
        <w:t>Via__</w:t>
      </w:r>
      <w:r w:rsidR="006219C2">
        <w:rPr>
          <w:sz w:val="24"/>
          <w:szCs w:val="24"/>
        </w:rPr>
        <w:t>______________________________</w:t>
      </w:r>
      <w:r w:rsidRPr="003F5FFE">
        <w:rPr>
          <w:sz w:val="24"/>
          <w:szCs w:val="24"/>
        </w:rPr>
        <w:t>____</w:t>
      </w:r>
      <w:r w:rsidR="006219C2">
        <w:rPr>
          <w:sz w:val="24"/>
          <w:szCs w:val="24"/>
        </w:rPr>
        <w:t xml:space="preserve"> n. ________</w:t>
      </w:r>
      <w:r w:rsidRPr="003F5FFE">
        <w:rPr>
          <w:sz w:val="24"/>
          <w:szCs w:val="24"/>
        </w:rPr>
        <w:t>, che con la sottoscrizione del presente atto accetta incondizionatamente quanto ivi</w:t>
      </w:r>
      <w:r w:rsidR="006219C2">
        <w:rPr>
          <w:sz w:val="24"/>
          <w:szCs w:val="24"/>
        </w:rPr>
        <w:t xml:space="preserve"> </w:t>
      </w:r>
      <w:r w:rsidRPr="003F5FFE">
        <w:rPr>
          <w:sz w:val="24"/>
          <w:szCs w:val="24"/>
        </w:rPr>
        <w:t xml:space="preserve">riportato: </w:t>
      </w:r>
    </w:p>
    <w:p w14:paraId="08E75557" w14:textId="77777777" w:rsidR="002F1301" w:rsidRPr="002F1301" w:rsidRDefault="002F1301" w:rsidP="00B87D19">
      <w:pPr>
        <w:spacing w:after="0" w:line="360" w:lineRule="auto"/>
        <w:jc w:val="both"/>
        <w:rPr>
          <w:sz w:val="16"/>
          <w:szCs w:val="16"/>
        </w:rPr>
      </w:pPr>
    </w:p>
    <w:p w14:paraId="7512CC64" w14:textId="77777777" w:rsidR="00E06ABA" w:rsidRPr="006219C2" w:rsidRDefault="00E06ABA" w:rsidP="00B87D19">
      <w:pPr>
        <w:spacing w:after="0" w:line="360" w:lineRule="auto"/>
        <w:jc w:val="both"/>
        <w:rPr>
          <w:b/>
          <w:bCs/>
          <w:sz w:val="24"/>
          <w:szCs w:val="24"/>
        </w:rPr>
      </w:pPr>
      <w:r w:rsidRPr="006219C2">
        <w:rPr>
          <w:b/>
          <w:bCs/>
          <w:sz w:val="24"/>
          <w:szCs w:val="24"/>
        </w:rPr>
        <w:t xml:space="preserve">1) FINALITA’ E OGGETTO DELLA CONCESSIONE </w:t>
      </w:r>
    </w:p>
    <w:p w14:paraId="1A6B5E17" w14:textId="656D0F6A" w:rsidR="00E06ABA" w:rsidRPr="003F5FFE" w:rsidRDefault="00E06ABA" w:rsidP="00B87D19">
      <w:pPr>
        <w:spacing w:line="360" w:lineRule="auto"/>
        <w:jc w:val="both"/>
        <w:rPr>
          <w:sz w:val="24"/>
          <w:szCs w:val="24"/>
        </w:rPr>
      </w:pPr>
      <w:r w:rsidRPr="003F5FFE">
        <w:rPr>
          <w:sz w:val="24"/>
          <w:szCs w:val="24"/>
        </w:rPr>
        <w:t>1. Oggetto della presente concessione è l’assegnazione in concessione di un’area pubblica per la</w:t>
      </w:r>
      <w:r w:rsidR="006219C2">
        <w:rPr>
          <w:sz w:val="24"/>
          <w:szCs w:val="24"/>
        </w:rPr>
        <w:t xml:space="preserve"> </w:t>
      </w:r>
      <w:r w:rsidRPr="003F5FFE">
        <w:rPr>
          <w:sz w:val="24"/>
          <w:szCs w:val="24"/>
        </w:rPr>
        <w:t xml:space="preserve">realizzazione e gestione di un chiosco per l’attività di </w:t>
      </w:r>
      <w:r w:rsidR="006219C2">
        <w:rPr>
          <w:sz w:val="24"/>
          <w:szCs w:val="24"/>
        </w:rPr>
        <w:t>_____________________________________</w:t>
      </w:r>
      <w:r w:rsidRPr="003F5FFE">
        <w:rPr>
          <w:sz w:val="24"/>
          <w:szCs w:val="24"/>
        </w:rPr>
        <w:t>;</w:t>
      </w:r>
    </w:p>
    <w:p w14:paraId="240569CE" w14:textId="77777777" w:rsidR="00E06ABA" w:rsidRPr="003F5FFE" w:rsidRDefault="00E06ABA" w:rsidP="00B87D19">
      <w:pPr>
        <w:spacing w:line="360" w:lineRule="auto"/>
        <w:jc w:val="both"/>
        <w:rPr>
          <w:sz w:val="24"/>
          <w:szCs w:val="24"/>
        </w:rPr>
      </w:pPr>
      <w:r w:rsidRPr="003F5FFE">
        <w:rPr>
          <w:sz w:val="24"/>
          <w:szCs w:val="24"/>
        </w:rPr>
        <w:lastRenderedPageBreak/>
        <w:t xml:space="preserve">2. La concessione riguarda l’area su cui è/verrà realizzato il chiosco; </w:t>
      </w:r>
    </w:p>
    <w:p w14:paraId="11E9CC61" w14:textId="046B8391" w:rsidR="00E06ABA" w:rsidRPr="003F5FFE" w:rsidRDefault="00E06ABA" w:rsidP="00B87D19">
      <w:pPr>
        <w:spacing w:line="360" w:lineRule="auto"/>
        <w:jc w:val="both"/>
        <w:rPr>
          <w:sz w:val="24"/>
          <w:szCs w:val="24"/>
        </w:rPr>
      </w:pPr>
      <w:r w:rsidRPr="003F5FFE">
        <w:rPr>
          <w:sz w:val="24"/>
          <w:szCs w:val="24"/>
        </w:rPr>
        <w:t>3. Il bene viene affidato in regime di concessione con completa assunzione del rischio di impresa da</w:t>
      </w:r>
      <w:r w:rsidR="006219C2">
        <w:rPr>
          <w:sz w:val="24"/>
          <w:szCs w:val="24"/>
        </w:rPr>
        <w:t xml:space="preserve"> </w:t>
      </w:r>
      <w:r w:rsidRPr="003F5FFE">
        <w:rPr>
          <w:sz w:val="24"/>
          <w:szCs w:val="24"/>
        </w:rPr>
        <w:t>parte del concessionario</w:t>
      </w:r>
      <w:r w:rsidR="006219C2">
        <w:rPr>
          <w:sz w:val="24"/>
          <w:szCs w:val="24"/>
        </w:rPr>
        <w:t>;</w:t>
      </w:r>
    </w:p>
    <w:p w14:paraId="47C889AA" w14:textId="05076654" w:rsidR="00E06ABA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4. Per eventuali occupazioni di suolo pubblico ulteriori rispetto all’area concessa per l’installazione</w:t>
      </w:r>
      <w:r w:rsidR="006219C2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del chiosco debitamente autorizzate dall’Amministrazione, il concessionario dovrà presentare</w:t>
      </w:r>
      <w:r w:rsidR="006219C2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apposita istanza e corrispondere al Comune di </w:t>
      </w:r>
      <w:r w:rsidR="006219C2">
        <w:rPr>
          <w:sz w:val="24"/>
          <w:szCs w:val="24"/>
        </w:rPr>
        <w:t>Santa Croce Camerina</w:t>
      </w:r>
      <w:r w:rsidRPr="006219C2">
        <w:rPr>
          <w:sz w:val="24"/>
          <w:szCs w:val="24"/>
        </w:rPr>
        <w:t xml:space="preserve"> il relativo canone.</w:t>
      </w:r>
    </w:p>
    <w:p w14:paraId="6520E7EA" w14:textId="77777777" w:rsidR="002F1301" w:rsidRPr="002F1301" w:rsidRDefault="002F1301" w:rsidP="00B87D19">
      <w:pPr>
        <w:spacing w:line="360" w:lineRule="auto"/>
        <w:jc w:val="both"/>
        <w:rPr>
          <w:sz w:val="10"/>
          <w:szCs w:val="10"/>
        </w:rPr>
      </w:pPr>
    </w:p>
    <w:p w14:paraId="73560E07" w14:textId="77777777" w:rsidR="00E06ABA" w:rsidRPr="002F1301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2F1301">
        <w:rPr>
          <w:b/>
          <w:bCs/>
          <w:sz w:val="24"/>
          <w:szCs w:val="24"/>
        </w:rPr>
        <w:t>2) DECORRENZA E DURATA DELLA CONCESSIONE</w:t>
      </w:r>
    </w:p>
    <w:p w14:paraId="0EF57F7F" w14:textId="78111B8E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 1. Tutti gli effetti attivi e passivi della concessione decorreranno dalla data della stipula del relativo</w:t>
      </w:r>
      <w:r w:rsidR="006219C2">
        <w:rPr>
          <w:sz w:val="24"/>
          <w:szCs w:val="24"/>
        </w:rPr>
        <w:t xml:space="preserve"> c</w:t>
      </w:r>
      <w:r w:rsidRPr="006219C2">
        <w:rPr>
          <w:sz w:val="24"/>
          <w:szCs w:val="24"/>
        </w:rPr>
        <w:t>ontratto</w:t>
      </w:r>
      <w:r w:rsidR="003C313B">
        <w:rPr>
          <w:sz w:val="24"/>
          <w:szCs w:val="24"/>
        </w:rPr>
        <w:t>/convenzione.</w:t>
      </w:r>
    </w:p>
    <w:p w14:paraId="6CD3BD78" w14:textId="3CC63C18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2. La concessione avrà durata di anni 10 (dieci), decorrente dal</w:t>
      </w:r>
      <w:r w:rsidR="006219C2">
        <w:rPr>
          <w:sz w:val="24"/>
          <w:szCs w:val="24"/>
        </w:rPr>
        <w:t>la stipula della convenzione.</w:t>
      </w:r>
    </w:p>
    <w:p w14:paraId="319F3D67" w14:textId="0FECE4F8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3. Nel periodo di validità della concessione la ditta potrà recedere dal</w:t>
      </w:r>
      <w:r w:rsidR="006219C2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presente atto su</w:t>
      </w:r>
      <w:r w:rsidR="006219C2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presentazione di comunicazione da inviare </w:t>
      </w:r>
      <w:r w:rsidR="002655CD">
        <w:rPr>
          <w:sz w:val="24"/>
          <w:szCs w:val="24"/>
        </w:rPr>
        <w:t>6 (</w:t>
      </w:r>
      <w:r w:rsidRPr="006219C2">
        <w:rPr>
          <w:sz w:val="24"/>
          <w:szCs w:val="24"/>
        </w:rPr>
        <w:t>sei</w:t>
      </w:r>
      <w:r w:rsidR="002655CD">
        <w:rPr>
          <w:sz w:val="24"/>
          <w:szCs w:val="24"/>
        </w:rPr>
        <w:t>)</w:t>
      </w:r>
      <w:r w:rsidRPr="006219C2">
        <w:rPr>
          <w:sz w:val="24"/>
          <w:szCs w:val="24"/>
        </w:rPr>
        <w:t xml:space="preserve"> mesi prima della data di cessazione</w:t>
      </w:r>
      <w:r w:rsidR="006219C2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dell’attività. </w:t>
      </w:r>
    </w:p>
    <w:p w14:paraId="7EE5F243" w14:textId="0650EFBE" w:rsidR="00E06ABA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4. Opzione di proroga tecnica: Il Concessionario dovrà assicurare la gestione in proroga per un</w:t>
      </w:r>
      <w:r w:rsidR="006219C2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periodo di tempo necessario all’espletamento delle procedure di gara per un nuovo affidamento e</w:t>
      </w:r>
      <w:r w:rsidR="006219C2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per un periodo massimo di 6 (sei) mesi oltre la scadenza contrattuale. </w:t>
      </w:r>
    </w:p>
    <w:p w14:paraId="24B7203A" w14:textId="77777777" w:rsidR="002F1301" w:rsidRPr="002F1301" w:rsidRDefault="002F1301" w:rsidP="00B87D19">
      <w:pPr>
        <w:spacing w:line="360" w:lineRule="auto"/>
        <w:jc w:val="both"/>
        <w:rPr>
          <w:sz w:val="10"/>
          <w:szCs w:val="10"/>
        </w:rPr>
      </w:pPr>
    </w:p>
    <w:p w14:paraId="568BF298" w14:textId="77777777" w:rsidR="00E06ABA" w:rsidRPr="002F1301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2F1301">
        <w:rPr>
          <w:b/>
          <w:bCs/>
          <w:sz w:val="24"/>
          <w:szCs w:val="24"/>
        </w:rPr>
        <w:t>3) OBBLIGHI DEL CONCESSIONARIO</w:t>
      </w:r>
    </w:p>
    <w:p w14:paraId="14D34BBA" w14:textId="32E24B7D" w:rsidR="00E06ABA" w:rsidRPr="006219C2" w:rsidRDefault="002F1301" w:rsidP="00B87D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06ABA" w:rsidRPr="006219C2">
        <w:rPr>
          <w:sz w:val="24"/>
          <w:szCs w:val="24"/>
        </w:rPr>
        <w:t xml:space="preserve"> Il concessionario, con la stipula del contratto di concessione e senza compenso o rimborso alcuno,</w:t>
      </w:r>
      <w:r w:rsidR="006219C2">
        <w:rPr>
          <w:sz w:val="24"/>
          <w:szCs w:val="24"/>
        </w:rPr>
        <w:t xml:space="preserve"> </w:t>
      </w:r>
      <w:r w:rsidR="00E06ABA" w:rsidRPr="006219C2">
        <w:rPr>
          <w:sz w:val="24"/>
          <w:szCs w:val="24"/>
        </w:rPr>
        <w:t xml:space="preserve">avrà l’obbligo di: </w:t>
      </w:r>
    </w:p>
    <w:p w14:paraId="4DD151C9" w14:textId="61D01B12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a) Non avere pendenze di nessun genere, anche di natura economica, fiscale e tributaria, con</w:t>
      </w:r>
      <w:r w:rsidR="006219C2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l’Amministrazione Comunale concessionaria; </w:t>
      </w:r>
    </w:p>
    <w:p w14:paraId="07DF51F7" w14:textId="4DC74AF8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b) </w:t>
      </w:r>
      <w:r w:rsidR="005B7736">
        <w:rPr>
          <w:sz w:val="24"/>
          <w:szCs w:val="24"/>
        </w:rPr>
        <w:t>P</w:t>
      </w:r>
      <w:r w:rsidR="001545D2">
        <w:rPr>
          <w:sz w:val="24"/>
          <w:szCs w:val="24"/>
        </w:rPr>
        <w:t xml:space="preserve">rovvedere </w:t>
      </w:r>
      <w:r w:rsidRPr="006219C2">
        <w:rPr>
          <w:sz w:val="24"/>
          <w:szCs w:val="24"/>
        </w:rPr>
        <w:t>a propria cura e spese alla realizzazione</w:t>
      </w:r>
      <w:r w:rsidR="006219C2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del</w:t>
      </w:r>
      <w:r w:rsidR="001545D2">
        <w:rPr>
          <w:sz w:val="24"/>
          <w:szCs w:val="24"/>
        </w:rPr>
        <w:t xml:space="preserve"> nuovo</w:t>
      </w:r>
      <w:r w:rsidRPr="006219C2">
        <w:rPr>
          <w:sz w:val="24"/>
          <w:szCs w:val="24"/>
        </w:rPr>
        <w:t xml:space="preserve"> chiosco avente caratteristiche </w:t>
      </w:r>
      <w:r w:rsidR="001545D2">
        <w:rPr>
          <w:sz w:val="24"/>
          <w:szCs w:val="24"/>
        </w:rPr>
        <w:t>indicate dal Regolamento</w:t>
      </w:r>
      <w:r w:rsidRPr="006219C2">
        <w:rPr>
          <w:sz w:val="24"/>
          <w:szCs w:val="24"/>
        </w:rPr>
        <w:t xml:space="preserve"> e alle</w:t>
      </w:r>
      <w:r w:rsidR="006219C2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superfici previste </w:t>
      </w:r>
      <w:r w:rsidR="00863E77">
        <w:rPr>
          <w:sz w:val="24"/>
          <w:szCs w:val="24"/>
        </w:rPr>
        <w:t>dal Regolamento</w:t>
      </w:r>
      <w:r w:rsidR="004354A9">
        <w:rPr>
          <w:sz w:val="24"/>
          <w:szCs w:val="24"/>
        </w:rPr>
        <w:t>, anche in</w:t>
      </w:r>
      <w:r w:rsidR="00863E77">
        <w:rPr>
          <w:sz w:val="24"/>
          <w:szCs w:val="24"/>
        </w:rPr>
        <w:t xml:space="preserve"> caso di </w:t>
      </w:r>
      <w:r w:rsidR="004354A9">
        <w:rPr>
          <w:sz w:val="24"/>
          <w:szCs w:val="24"/>
        </w:rPr>
        <w:t>sostituzione di un chiosco esistente</w:t>
      </w:r>
      <w:r w:rsidRPr="006219C2">
        <w:rPr>
          <w:sz w:val="24"/>
          <w:szCs w:val="24"/>
        </w:rPr>
        <w:t xml:space="preserve">; </w:t>
      </w:r>
    </w:p>
    <w:p w14:paraId="5AED45DA" w14:textId="45FF47BA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c) Provvedere all’ottenimento di tutte le necessarie autorizzazioni per l’esercizio dell’attività </w:t>
      </w:r>
      <w:r w:rsidR="004354A9">
        <w:rPr>
          <w:sz w:val="24"/>
          <w:szCs w:val="24"/>
        </w:rPr>
        <w:t>oggetto della concessione</w:t>
      </w:r>
      <w:r w:rsidRPr="006219C2">
        <w:rPr>
          <w:sz w:val="24"/>
          <w:szCs w:val="24"/>
        </w:rPr>
        <w:t xml:space="preserve">; </w:t>
      </w:r>
    </w:p>
    <w:p w14:paraId="284CE5B9" w14:textId="587969F3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lastRenderedPageBreak/>
        <w:t>d) Provvedere a sua cura e spese alla realizzazione degli allacci (corrente e acqua) e degli scarichi</w:t>
      </w:r>
      <w:r w:rsidR="001545D2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delle acque, alla richiesta di permessi e delle autorizzazioni necessarie all’installazione e gestione</w:t>
      </w:r>
      <w:r w:rsidR="001545D2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del chiosco, con relative opere murarie necessarie al funzionamento; </w:t>
      </w:r>
    </w:p>
    <w:p w14:paraId="2915B5D0" w14:textId="33720DBF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e) Garantire la custodia, gestione e pulizia dell’area affidata in concessione e </w:t>
      </w:r>
      <w:r w:rsidR="001658C1">
        <w:rPr>
          <w:sz w:val="24"/>
          <w:szCs w:val="24"/>
        </w:rPr>
        <w:t xml:space="preserve">del </w:t>
      </w:r>
      <w:r w:rsidRPr="006219C2">
        <w:rPr>
          <w:sz w:val="24"/>
          <w:szCs w:val="24"/>
        </w:rPr>
        <w:t xml:space="preserve">relativo chiosco; </w:t>
      </w:r>
    </w:p>
    <w:p w14:paraId="5803E94F" w14:textId="357C79C5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f) Provvedere a propria cura e spese durante il periodo di apertura del chiosco alla pulizia</w:t>
      </w:r>
      <w:r w:rsidR="001545D2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giornaliera</w:t>
      </w:r>
      <w:r w:rsidR="00D048F1">
        <w:rPr>
          <w:sz w:val="24"/>
          <w:szCs w:val="24"/>
        </w:rPr>
        <w:t xml:space="preserve"> del chiosco e</w:t>
      </w:r>
      <w:r w:rsidRPr="006219C2">
        <w:rPr>
          <w:sz w:val="24"/>
          <w:szCs w:val="24"/>
        </w:rPr>
        <w:t xml:space="preserve"> dei servizi igienici</w:t>
      </w:r>
      <w:r w:rsidR="00D048F1">
        <w:rPr>
          <w:sz w:val="24"/>
          <w:szCs w:val="24"/>
        </w:rPr>
        <w:t xml:space="preserve">, </w:t>
      </w:r>
      <w:r w:rsidRPr="006219C2">
        <w:rPr>
          <w:sz w:val="24"/>
          <w:szCs w:val="24"/>
        </w:rPr>
        <w:t xml:space="preserve">alla loro manutenzione e </w:t>
      </w:r>
      <w:r w:rsidR="00D048F1">
        <w:rPr>
          <w:sz w:val="24"/>
          <w:szCs w:val="24"/>
        </w:rPr>
        <w:t xml:space="preserve">al buon </w:t>
      </w:r>
      <w:r w:rsidRPr="006219C2">
        <w:rPr>
          <w:sz w:val="24"/>
          <w:szCs w:val="24"/>
        </w:rPr>
        <w:t>mantenimento, compresa la riparazione</w:t>
      </w:r>
      <w:r w:rsidR="001545D2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derivante da eventuali danni di tipo accidentale o doloso ai manufatti/impianti; </w:t>
      </w:r>
    </w:p>
    <w:p w14:paraId="72BD9BE3" w14:textId="0555AACA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C7D11">
        <w:rPr>
          <w:sz w:val="24"/>
          <w:szCs w:val="24"/>
        </w:rPr>
        <w:t>g) Esercitare l’attività secondo quanto stabilito dalla normativa regionale e dalle disposizioni</w:t>
      </w:r>
      <w:r w:rsidR="001545D2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comunali vigenti in materia; </w:t>
      </w:r>
    </w:p>
    <w:p w14:paraId="2C969F14" w14:textId="0A80562C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h) Al termine della concessione rimuovere </w:t>
      </w:r>
      <w:r w:rsidR="006A2FEA">
        <w:rPr>
          <w:sz w:val="24"/>
          <w:szCs w:val="24"/>
        </w:rPr>
        <w:t xml:space="preserve">entro il termine di 30 (trenta) giorni </w:t>
      </w:r>
      <w:r w:rsidRPr="006219C2">
        <w:rPr>
          <w:sz w:val="24"/>
          <w:szCs w:val="24"/>
        </w:rPr>
        <w:t>il manufatto pena l’intervento sostitutivo del Comune il</w:t>
      </w:r>
      <w:r w:rsidR="00625BA5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quale potrà utilizzare la garanzia in possesso; </w:t>
      </w:r>
    </w:p>
    <w:p w14:paraId="1CD1B5F9" w14:textId="3F110152" w:rsidR="00E06ABA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i) Provvedere, a propria cura e spese, con l’avvio dell’attività, alla </w:t>
      </w:r>
      <w:r w:rsidR="00625BA5">
        <w:rPr>
          <w:sz w:val="24"/>
          <w:szCs w:val="24"/>
        </w:rPr>
        <w:t xml:space="preserve">costante </w:t>
      </w:r>
      <w:r w:rsidRPr="006219C2">
        <w:rPr>
          <w:sz w:val="24"/>
          <w:szCs w:val="24"/>
        </w:rPr>
        <w:t>pulizia</w:t>
      </w:r>
      <w:r w:rsidR="00F676BB">
        <w:rPr>
          <w:sz w:val="24"/>
          <w:szCs w:val="24"/>
        </w:rPr>
        <w:t xml:space="preserve"> e, qualora lo necessiti, all’</w:t>
      </w:r>
      <w:r w:rsidRPr="006219C2">
        <w:rPr>
          <w:sz w:val="24"/>
          <w:szCs w:val="24"/>
        </w:rPr>
        <w:t>eventuale tinteggiatura e</w:t>
      </w:r>
      <w:r w:rsidR="00F676BB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sistemazione generale del chiosco; </w:t>
      </w:r>
    </w:p>
    <w:p w14:paraId="49808D8A" w14:textId="7347FC42" w:rsidR="003521E4" w:rsidRPr="006219C2" w:rsidRDefault="003521E4" w:rsidP="00B87D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</w:t>
      </w:r>
      <w:r w:rsidR="005F34B6">
        <w:rPr>
          <w:sz w:val="24"/>
          <w:szCs w:val="24"/>
        </w:rPr>
        <w:t xml:space="preserve">Adottare tutte le misure previste </w:t>
      </w:r>
      <w:r w:rsidR="00856209">
        <w:rPr>
          <w:sz w:val="24"/>
          <w:szCs w:val="24"/>
        </w:rPr>
        <w:t>in sede di bando</w:t>
      </w:r>
      <w:r w:rsidR="00265AEC">
        <w:rPr>
          <w:sz w:val="24"/>
          <w:szCs w:val="24"/>
        </w:rPr>
        <w:t xml:space="preserve"> e che fanno parte integrante della concessione;</w:t>
      </w:r>
    </w:p>
    <w:p w14:paraId="66BF9A60" w14:textId="578535EB" w:rsidR="00E06ABA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l) Rispettare tutte le prescrizioni indicate, in sede di determinazione valore concessione e canone</w:t>
      </w:r>
      <w:r w:rsidR="002F130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concessione annuale, dal funzionario tecnico comunale.</w:t>
      </w:r>
    </w:p>
    <w:p w14:paraId="787B560E" w14:textId="77777777" w:rsidR="002F1301" w:rsidRPr="002F1301" w:rsidRDefault="002F1301" w:rsidP="00B87D19">
      <w:pPr>
        <w:spacing w:line="360" w:lineRule="auto"/>
        <w:jc w:val="both"/>
        <w:rPr>
          <w:sz w:val="10"/>
          <w:szCs w:val="10"/>
        </w:rPr>
      </w:pPr>
    </w:p>
    <w:p w14:paraId="5F9236CE" w14:textId="77777777" w:rsidR="00E06ABA" w:rsidRPr="002F1301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2F1301">
        <w:rPr>
          <w:b/>
          <w:bCs/>
          <w:sz w:val="24"/>
          <w:szCs w:val="24"/>
        </w:rPr>
        <w:t>4. DESTINAZIONE DELL’AREA E DEL CHIOSCO</w:t>
      </w:r>
    </w:p>
    <w:p w14:paraId="618DF312" w14:textId="12EFBEDD" w:rsidR="00E06ABA" w:rsidRDefault="00035BCE" w:rsidP="00B87D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06ABA" w:rsidRPr="006219C2">
        <w:rPr>
          <w:sz w:val="24"/>
          <w:szCs w:val="24"/>
        </w:rPr>
        <w:t>L’area concessa ed il relativo chiosco dovranno essere destinati esclusivamente all’attività oggetto</w:t>
      </w:r>
      <w:r w:rsidR="002F1301">
        <w:rPr>
          <w:sz w:val="24"/>
          <w:szCs w:val="24"/>
        </w:rPr>
        <w:t xml:space="preserve"> </w:t>
      </w:r>
      <w:r w:rsidR="00E06ABA" w:rsidRPr="006219C2">
        <w:rPr>
          <w:sz w:val="24"/>
          <w:szCs w:val="24"/>
        </w:rPr>
        <w:t>di concessione. L’autorizzazione per l’attività di vendita non sarà trasferibile in locali e spazi</w:t>
      </w:r>
      <w:r w:rsidR="00403AAD">
        <w:rPr>
          <w:sz w:val="24"/>
          <w:szCs w:val="24"/>
        </w:rPr>
        <w:t xml:space="preserve"> </w:t>
      </w:r>
      <w:r w:rsidR="00E06ABA" w:rsidRPr="006219C2">
        <w:rPr>
          <w:sz w:val="24"/>
          <w:szCs w:val="24"/>
        </w:rPr>
        <w:t xml:space="preserve">diversi da quelli dati in concessione. </w:t>
      </w:r>
    </w:p>
    <w:p w14:paraId="7E764570" w14:textId="77777777" w:rsidR="002F1301" w:rsidRPr="002F1301" w:rsidRDefault="002F1301" w:rsidP="00B87D19">
      <w:pPr>
        <w:spacing w:line="360" w:lineRule="auto"/>
        <w:jc w:val="both"/>
        <w:rPr>
          <w:sz w:val="10"/>
          <w:szCs w:val="10"/>
        </w:rPr>
      </w:pPr>
    </w:p>
    <w:p w14:paraId="1DB2EEF4" w14:textId="77777777" w:rsidR="00E06ABA" w:rsidRPr="002F1301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2F1301">
        <w:rPr>
          <w:b/>
          <w:bCs/>
          <w:sz w:val="24"/>
          <w:szCs w:val="24"/>
        </w:rPr>
        <w:t>5. MANUTENZIONE DELL’AREA E DEL CHIOSCO</w:t>
      </w:r>
    </w:p>
    <w:p w14:paraId="7D597943" w14:textId="35C186A6" w:rsidR="00E06ABA" w:rsidRDefault="00035BCE" w:rsidP="00B87D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06ABA" w:rsidRPr="006219C2">
        <w:rPr>
          <w:sz w:val="24"/>
          <w:szCs w:val="24"/>
        </w:rPr>
        <w:t>La Ditta/Società _____________________, oltre agli obblighi già disciplinati nell’art. 3, ha</w:t>
      </w:r>
      <w:r>
        <w:rPr>
          <w:sz w:val="24"/>
          <w:szCs w:val="24"/>
        </w:rPr>
        <w:t xml:space="preserve"> </w:t>
      </w:r>
      <w:r w:rsidR="00E06ABA" w:rsidRPr="006219C2">
        <w:rPr>
          <w:sz w:val="24"/>
          <w:szCs w:val="24"/>
        </w:rPr>
        <w:t>l’obbligo di provvedere alla pulizia e alla manutenzione del bene concessi e relativo chiosco,</w:t>
      </w:r>
      <w:r>
        <w:rPr>
          <w:sz w:val="24"/>
          <w:szCs w:val="24"/>
        </w:rPr>
        <w:t xml:space="preserve"> </w:t>
      </w:r>
      <w:r w:rsidR="00E06ABA" w:rsidRPr="006219C2">
        <w:rPr>
          <w:sz w:val="24"/>
          <w:szCs w:val="24"/>
        </w:rPr>
        <w:t>garantendo il buono stato di conservazione, eseguendo, a propria cura e spese per tutta la durata</w:t>
      </w:r>
      <w:r>
        <w:rPr>
          <w:sz w:val="24"/>
          <w:szCs w:val="24"/>
        </w:rPr>
        <w:t xml:space="preserve"> </w:t>
      </w:r>
      <w:r w:rsidR="00E06ABA" w:rsidRPr="006219C2">
        <w:rPr>
          <w:sz w:val="24"/>
          <w:szCs w:val="24"/>
        </w:rPr>
        <w:t>della concessione, le manutenzioni ordinarie e straordinarie necessarie, ed in particolare, tenere in</w:t>
      </w:r>
      <w:r>
        <w:rPr>
          <w:sz w:val="24"/>
          <w:szCs w:val="24"/>
        </w:rPr>
        <w:t xml:space="preserve"> </w:t>
      </w:r>
      <w:r w:rsidR="00E06ABA" w:rsidRPr="006219C2">
        <w:rPr>
          <w:sz w:val="24"/>
          <w:szCs w:val="24"/>
        </w:rPr>
        <w:lastRenderedPageBreak/>
        <w:t>efficienza gli impianti elettrici, di illuminazione ed idraulici presenti nel chiosco</w:t>
      </w:r>
      <w:r w:rsidR="00980CCA">
        <w:rPr>
          <w:sz w:val="24"/>
          <w:szCs w:val="24"/>
        </w:rPr>
        <w:t>, ivi compreso i servizi igienici</w:t>
      </w:r>
      <w:r w:rsidR="00E06ABA" w:rsidRPr="006219C2">
        <w:rPr>
          <w:sz w:val="24"/>
          <w:szCs w:val="24"/>
        </w:rPr>
        <w:t xml:space="preserve">; </w:t>
      </w:r>
    </w:p>
    <w:p w14:paraId="7675D597" w14:textId="77777777" w:rsidR="003F1E40" w:rsidRPr="00035BCE" w:rsidRDefault="003F1E40" w:rsidP="00B87D19">
      <w:pPr>
        <w:spacing w:line="360" w:lineRule="auto"/>
        <w:jc w:val="both"/>
        <w:rPr>
          <w:sz w:val="10"/>
          <w:szCs w:val="10"/>
        </w:rPr>
      </w:pPr>
    </w:p>
    <w:p w14:paraId="1F7FDE96" w14:textId="5C576F1C" w:rsidR="00E06ABA" w:rsidRPr="002F1301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2F1301">
        <w:rPr>
          <w:b/>
          <w:bCs/>
          <w:sz w:val="24"/>
          <w:szCs w:val="24"/>
        </w:rPr>
        <w:t xml:space="preserve">6. TEMPI DI REALIZZAZIONE DEL CHIOSCO ED AVVIO DELL’ATTIVITA’ </w:t>
      </w:r>
    </w:p>
    <w:p w14:paraId="1EDD4689" w14:textId="059868FE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1. Entro il termine previsto dall’art. 3 del capitolato, pena la decadenza della concessione, il</w:t>
      </w:r>
      <w:r w:rsidR="00B855A3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concessionario dovrà richiedere ai competenti uffici comunali il titolo abilitativo edilizio previsto</w:t>
      </w:r>
      <w:r w:rsidR="00B855A3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dalla normativa vigente (permesso di costruire o analogo titolo abilitativo) per la realizzazione del</w:t>
      </w:r>
      <w:r w:rsidR="00B855A3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chiosco, la cui edificazione dovrà avvenire nel rispetto delle norme urbanistiche/edilizie, ivi</w:t>
      </w:r>
      <w:r w:rsidR="00B855A3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comprese quelle di rispetto delle barriere architettoniche e di quelle sulla riduzione del rischio</w:t>
      </w:r>
      <w:r w:rsidR="00B855A3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sismico, di sicurezza e sanitarie. </w:t>
      </w:r>
    </w:p>
    <w:p w14:paraId="38153EE5" w14:textId="70C04881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2. </w:t>
      </w:r>
      <w:r w:rsidR="003F1E40">
        <w:rPr>
          <w:sz w:val="24"/>
          <w:szCs w:val="24"/>
        </w:rPr>
        <w:t>A seguito della</w:t>
      </w:r>
      <w:r w:rsidRPr="006219C2">
        <w:rPr>
          <w:sz w:val="24"/>
          <w:szCs w:val="24"/>
        </w:rPr>
        <w:t xml:space="preserve"> sottoscrizione del relativo contratto</w:t>
      </w:r>
      <w:r w:rsidR="003F1E40">
        <w:rPr>
          <w:sz w:val="24"/>
          <w:szCs w:val="24"/>
        </w:rPr>
        <w:t>/convenzione</w:t>
      </w:r>
      <w:r w:rsidRPr="006219C2">
        <w:rPr>
          <w:sz w:val="24"/>
          <w:szCs w:val="24"/>
        </w:rPr>
        <w:t>, il</w:t>
      </w:r>
      <w:r w:rsidR="00F56C3F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concessionario potrà avviare i lavori di realizzazione e completamento del chiosco.</w:t>
      </w:r>
    </w:p>
    <w:p w14:paraId="7F557612" w14:textId="02808EE4" w:rsidR="00E06ABA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3. </w:t>
      </w:r>
      <w:r w:rsidR="003D6C71">
        <w:rPr>
          <w:sz w:val="24"/>
          <w:szCs w:val="24"/>
        </w:rPr>
        <w:t>L</w:t>
      </w:r>
      <w:r w:rsidRPr="006219C2">
        <w:rPr>
          <w:sz w:val="24"/>
          <w:szCs w:val="24"/>
        </w:rPr>
        <w:t xml:space="preserve">’apertura al pubblico dell’attività, dovrà avvenire entro e non oltre </w:t>
      </w:r>
      <w:r w:rsidR="003D6C71">
        <w:rPr>
          <w:sz w:val="24"/>
          <w:szCs w:val="24"/>
        </w:rPr>
        <w:t xml:space="preserve">6 (sei) </w:t>
      </w:r>
      <w:r w:rsidRPr="006219C2">
        <w:rPr>
          <w:sz w:val="24"/>
          <w:szCs w:val="24"/>
        </w:rPr>
        <w:t xml:space="preserve">mesi </w:t>
      </w:r>
      <w:r w:rsidR="003D6C71">
        <w:rPr>
          <w:sz w:val="24"/>
          <w:szCs w:val="24"/>
        </w:rPr>
        <w:t xml:space="preserve">dal rilascio del titolo autorizzativo, pena la decadenza della concessione. </w:t>
      </w:r>
      <w:r w:rsidRPr="006219C2">
        <w:rPr>
          <w:sz w:val="24"/>
          <w:szCs w:val="24"/>
        </w:rPr>
        <w:t>Qualora il ritardo</w:t>
      </w:r>
      <w:r w:rsidR="003D6C7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nell’apertura al pubblico dell’attività</w:t>
      </w:r>
      <w:r w:rsidR="003D6C71">
        <w:rPr>
          <w:sz w:val="24"/>
          <w:szCs w:val="24"/>
        </w:rPr>
        <w:t xml:space="preserve"> sia </w:t>
      </w:r>
      <w:r w:rsidRPr="006219C2">
        <w:rPr>
          <w:sz w:val="24"/>
          <w:szCs w:val="24"/>
        </w:rPr>
        <w:t>per cause o fatti</w:t>
      </w:r>
      <w:r w:rsidR="003D6C71">
        <w:rPr>
          <w:sz w:val="24"/>
          <w:szCs w:val="24"/>
        </w:rPr>
        <w:t xml:space="preserve"> non</w:t>
      </w:r>
      <w:r w:rsidRPr="006219C2">
        <w:rPr>
          <w:sz w:val="24"/>
          <w:szCs w:val="24"/>
        </w:rPr>
        <w:t xml:space="preserve"> imputabili al</w:t>
      </w:r>
      <w:r w:rsidR="003D6C7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concessionario, </w:t>
      </w:r>
      <w:r w:rsidR="003D6C71">
        <w:rPr>
          <w:sz w:val="24"/>
          <w:szCs w:val="24"/>
        </w:rPr>
        <w:t>potrà concedersi una sola volta una proroga non superiore a 6 (sei) mesi</w:t>
      </w:r>
      <w:r w:rsidRPr="006219C2">
        <w:rPr>
          <w:sz w:val="24"/>
          <w:szCs w:val="24"/>
        </w:rPr>
        <w:t xml:space="preserve">. </w:t>
      </w:r>
    </w:p>
    <w:p w14:paraId="09672C23" w14:textId="77777777" w:rsidR="003D6C71" w:rsidRPr="00035BCE" w:rsidRDefault="003D6C71" w:rsidP="00B87D19">
      <w:pPr>
        <w:spacing w:line="360" w:lineRule="auto"/>
        <w:jc w:val="both"/>
        <w:rPr>
          <w:sz w:val="10"/>
          <w:szCs w:val="10"/>
        </w:rPr>
      </w:pPr>
    </w:p>
    <w:p w14:paraId="5FC2E34E" w14:textId="27182E3C" w:rsidR="00E06ABA" w:rsidRPr="00035BCE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035BCE">
        <w:rPr>
          <w:b/>
          <w:bCs/>
          <w:sz w:val="24"/>
          <w:szCs w:val="24"/>
        </w:rPr>
        <w:t xml:space="preserve">7. CAUSE DI RISOLUZIONE DEL CONTRATTO </w:t>
      </w:r>
    </w:p>
    <w:p w14:paraId="44A9A6AF" w14:textId="11FAFA81" w:rsidR="003D6C71" w:rsidRDefault="00E06ABA" w:rsidP="003D6C71">
      <w:pPr>
        <w:spacing w:after="0"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1. Il concessionario non potrà mutare l’uso dell’area concessa e del relativo chiosco, né potrà</w:t>
      </w:r>
      <w:r w:rsidR="003D6C7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trasferire a terzi, a qualsivoglia titolo, in tutto o in parte, la concessione</w:t>
      </w:r>
      <w:r w:rsidR="003D6C71">
        <w:rPr>
          <w:sz w:val="24"/>
          <w:szCs w:val="24"/>
        </w:rPr>
        <w:t xml:space="preserve"> pena la revoca della stessa, tranne qualora la cessione avvenga unitamente all’azienda, nei casi previsti dalla normativa vigente. È ammessa la cessione di un ramo di azienda.</w:t>
      </w:r>
    </w:p>
    <w:p w14:paraId="5F0FE6F1" w14:textId="6D419604" w:rsidR="003D6C71" w:rsidRPr="006219C2" w:rsidRDefault="003D6C71" w:rsidP="00B87D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L’eventuale cessione potrà avvenire esclusivamente trascorso un periodo minimo di almeno 5 (cinque) anni dal rilascio della stessa, pena la revoca della concessione.</w:t>
      </w:r>
    </w:p>
    <w:p w14:paraId="0EBBDA3A" w14:textId="0365D1EF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2. Il mancato pagamento, anche parziale, entro i termini contrattual</w:t>
      </w:r>
      <w:r w:rsidR="003D6C71">
        <w:rPr>
          <w:sz w:val="24"/>
          <w:szCs w:val="24"/>
        </w:rPr>
        <w:t>i</w:t>
      </w:r>
      <w:r w:rsidRPr="006219C2">
        <w:rPr>
          <w:sz w:val="24"/>
          <w:szCs w:val="24"/>
        </w:rPr>
        <w:t xml:space="preserve"> previsti, del canone</w:t>
      </w:r>
      <w:r w:rsidR="003D6C71">
        <w:rPr>
          <w:sz w:val="24"/>
          <w:szCs w:val="24"/>
        </w:rPr>
        <w:t xml:space="preserve"> unico patrimoniale</w:t>
      </w:r>
      <w:r w:rsidRPr="006219C2">
        <w:rPr>
          <w:sz w:val="24"/>
          <w:szCs w:val="24"/>
        </w:rPr>
        <w:t>, produrranno ipso iure, ai sensi dell’articolo 1456 del Codice</w:t>
      </w:r>
      <w:r w:rsidR="003D6C7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Civile, la risoluzione del contratto per fatto e colpa del concessionario ed il conseguente</w:t>
      </w:r>
      <w:r w:rsidR="003D6C7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risarcimento dei danni, oltre la corresponsione di quanto dovuto. </w:t>
      </w:r>
    </w:p>
    <w:p w14:paraId="58A6A26E" w14:textId="5A01742D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3. Il concessionario dovrà garantire l’orario minimo di apertura dell’esercizio almeno di 8 (otto) ore</w:t>
      </w:r>
      <w:r w:rsidR="003D6C7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giornaliere, nonché la continuità del servizio stesso, salvo i casi di assenza non imputabile alla</w:t>
      </w:r>
      <w:r w:rsidR="003D6C7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lastRenderedPageBreak/>
        <w:t>volontà del concessionario, giustificati da comunicazione scritta accompagnata da idonea</w:t>
      </w:r>
      <w:r w:rsidR="003D6C7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documentazione, che deve pervenire al Comune entro</w:t>
      </w:r>
      <w:r w:rsidR="00C22E64">
        <w:rPr>
          <w:sz w:val="24"/>
          <w:szCs w:val="24"/>
        </w:rPr>
        <w:t xml:space="preserve"> 30</w:t>
      </w:r>
      <w:r w:rsidRPr="006219C2">
        <w:rPr>
          <w:sz w:val="24"/>
          <w:szCs w:val="24"/>
        </w:rPr>
        <w:t xml:space="preserve"> </w:t>
      </w:r>
      <w:r w:rsidR="00C22E64">
        <w:rPr>
          <w:sz w:val="24"/>
          <w:szCs w:val="24"/>
        </w:rPr>
        <w:t>(</w:t>
      </w:r>
      <w:r w:rsidRPr="006219C2">
        <w:rPr>
          <w:sz w:val="24"/>
          <w:szCs w:val="24"/>
        </w:rPr>
        <w:t>trenta</w:t>
      </w:r>
      <w:r w:rsidR="00C22E64">
        <w:rPr>
          <w:sz w:val="24"/>
          <w:szCs w:val="24"/>
        </w:rPr>
        <w:t>)</w:t>
      </w:r>
      <w:r w:rsidRPr="006219C2">
        <w:rPr>
          <w:sz w:val="24"/>
          <w:szCs w:val="24"/>
        </w:rPr>
        <w:t xml:space="preserve"> giorni dall’assenza</w:t>
      </w:r>
      <w:r w:rsidR="00C22E64">
        <w:rPr>
          <w:sz w:val="24"/>
          <w:szCs w:val="24"/>
        </w:rPr>
        <w:t xml:space="preserve"> e soggetta alla valutazione degli uffici competenti</w:t>
      </w:r>
      <w:r w:rsidRPr="006219C2">
        <w:rPr>
          <w:sz w:val="24"/>
          <w:szCs w:val="24"/>
        </w:rPr>
        <w:t>. L’operatore decade</w:t>
      </w:r>
      <w:r w:rsidR="003D6C7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dalla concessione </w:t>
      </w:r>
      <w:r w:rsidR="00C22E64">
        <w:rPr>
          <w:sz w:val="24"/>
          <w:szCs w:val="24"/>
        </w:rPr>
        <w:t xml:space="preserve">per mancato svolgimento dell’attività commerciale, per un periodo continuativo superiore a 8 (otto) mesi per le autorizzazioni annuali e superiore a 3 (tre) mesi continuativi nel caso di autorizzazioni stagionali. </w:t>
      </w:r>
      <w:r w:rsidRPr="006219C2">
        <w:rPr>
          <w:sz w:val="24"/>
          <w:szCs w:val="24"/>
        </w:rPr>
        <w:t>il servizio non viene garantito per 3 (tre) periodi di tempo consecutivi di</w:t>
      </w:r>
      <w:r w:rsidR="003D6C7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assenze non giustificate e non autorizzate preventivamente dall’Amministrazione Comunale, che</w:t>
      </w:r>
      <w:r w:rsidR="003D6C7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comporteranno la rescissione del contratto. </w:t>
      </w:r>
    </w:p>
    <w:p w14:paraId="3296903F" w14:textId="3FB01D1E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4. </w:t>
      </w:r>
      <w:r w:rsidR="00C22E64">
        <w:rPr>
          <w:sz w:val="24"/>
          <w:szCs w:val="24"/>
        </w:rPr>
        <w:t>La concessione è revocata per la perdita di uno dei requisiti morali e/o professionali.</w:t>
      </w:r>
    </w:p>
    <w:p w14:paraId="0D91D062" w14:textId="04C697AA" w:rsidR="00C22E64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5. </w:t>
      </w:r>
      <w:r w:rsidR="00C22E64" w:rsidRPr="006219C2">
        <w:rPr>
          <w:sz w:val="24"/>
          <w:szCs w:val="24"/>
        </w:rPr>
        <w:t>È</w:t>
      </w:r>
      <w:r w:rsidRPr="006219C2">
        <w:rPr>
          <w:sz w:val="24"/>
          <w:szCs w:val="24"/>
        </w:rPr>
        <w:t xml:space="preserve"> causa risoluzione del contratto, l’inadempienza anche ad uno solo degli obblighi contemplati</w:t>
      </w:r>
      <w:r w:rsidR="00C22E64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nel precedente art. 3 o comunque in altre parti del presente contratto</w:t>
      </w:r>
      <w:r w:rsidR="00C22E64">
        <w:rPr>
          <w:sz w:val="24"/>
          <w:szCs w:val="24"/>
        </w:rPr>
        <w:t xml:space="preserve"> e del relativo Regolamento Comunale</w:t>
      </w:r>
      <w:r w:rsidRPr="006219C2">
        <w:rPr>
          <w:sz w:val="24"/>
          <w:szCs w:val="24"/>
        </w:rPr>
        <w:t xml:space="preserve"> qualora ritenuti gravi</w:t>
      </w:r>
      <w:r w:rsidR="00C22E64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dall’Amministrazione Comunale. </w:t>
      </w:r>
    </w:p>
    <w:p w14:paraId="1949927D" w14:textId="77777777" w:rsidR="002B7D55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6. </w:t>
      </w:r>
      <w:r w:rsidR="00C22E64">
        <w:rPr>
          <w:sz w:val="24"/>
          <w:szCs w:val="24"/>
        </w:rPr>
        <w:t>S</w:t>
      </w:r>
      <w:r w:rsidRPr="006219C2">
        <w:rPr>
          <w:sz w:val="24"/>
          <w:szCs w:val="24"/>
        </w:rPr>
        <w:t xml:space="preserve">ono causa di risoluzione del contratto </w:t>
      </w:r>
      <w:r w:rsidR="00C22E64">
        <w:rPr>
          <w:sz w:val="24"/>
          <w:szCs w:val="24"/>
        </w:rPr>
        <w:t xml:space="preserve">tutti i casi previsti dall’Art. 16 del </w:t>
      </w:r>
      <w:r w:rsidR="002B7D55">
        <w:rPr>
          <w:sz w:val="24"/>
          <w:szCs w:val="24"/>
        </w:rPr>
        <w:t>Regolamento comunale</w:t>
      </w:r>
      <w:r w:rsidRPr="006219C2">
        <w:rPr>
          <w:sz w:val="24"/>
          <w:szCs w:val="24"/>
        </w:rPr>
        <w:t>.</w:t>
      </w:r>
    </w:p>
    <w:p w14:paraId="0105AEE5" w14:textId="24E250FC" w:rsidR="00E06ABA" w:rsidRPr="00035BCE" w:rsidRDefault="00E06ABA" w:rsidP="00B87D19">
      <w:pPr>
        <w:spacing w:line="360" w:lineRule="auto"/>
        <w:jc w:val="both"/>
        <w:rPr>
          <w:sz w:val="10"/>
          <w:szCs w:val="10"/>
        </w:rPr>
      </w:pPr>
      <w:r w:rsidRPr="006219C2">
        <w:rPr>
          <w:sz w:val="24"/>
          <w:szCs w:val="24"/>
        </w:rPr>
        <w:t xml:space="preserve"> </w:t>
      </w:r>
    </w:p>
    <w:p w14:paraId="5213344C" w14:textId="77777777" w:rsidR="00E06ABA" w:rsidRPr="00035BCE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035BCE">
        <w:rPr>
          <w:b/>
          <w:bCs/>
          <w:sz w:val="24"/>
          <w:szCs w:val="24"/>
        </w:rPr>
        <w:t xml:space="preserve">8. CANONE DI CONCESSIONE </w:t>
      </w:r>
    </w:p>
    <w:p w14:paraId="462FC836" w14:textId="73C4A77E" w:rsidR="00E06ABA" w:rsidRPr="006219C2" w:rsidRDefault="00E06ABA" w:rsidP="002B7D55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1. Il concessionario verserà il canone</w:t>
      </w:r>
      <w:r w:rsidR="002B7D55">
        <w:rPr>
          <w:sz w:val="24"/>
          <w:szCs w:val="24"/>
        </w:rPr>
        <w:t xml:space="preserve"> unico patrimoniale </w:t>
      </w:r>
      <w:r w:rsidRPr="006219C2">
        <w:rPr>
          <w:sz w:val="24"/>
          <w:szCs w:val="24"/>
        </w:rPr>
        <w:t xml:space="preserve">annuo in </w:t>
      </w:r>
      <w:r w:rsidR="002B7D55">
        <w:rPr>
          <w:sz w:val="24"/>
          <w:szCs w:val="24"/>
        </w:rPr>
        <w:t>2 (due) rate semestrali anticipate.</w:t>
      </w:r>
      <w:r w:rsidRPr="006219C2">
        <w:rPr>
          <w:sz w:val="24"/>
          <w:szCs w:val="24"/>
        </w:rPr>
        <w:t xml:space="preserve"> </w:t>
      </w:r>
    </w:p>
    <w:p w14:paraId="160854A8" w14:textId="20E98833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2. Detto canone sarà aggiornato annualmente sulla base della variazione dell’indice ISTAT</w:t>
      </w:r>
      <w:r w:rsidR="002B7D55">
        <w:rPr>
          <w:sz w:val="24"/>
          <w:szCs w:val="24"/>
        </w:rPr>
        <w:t>.</w:t>
      </w:r>
    </w:p>
    <w:p w14:paraId="102D98C4" w14:textId="77777777" w:rsidR="002B7D55" w:rsidRPr="00035BCE" w:rsidRDefault="002B7D55" w:rsidP="00B87D19">
      <w:pPr>
        <w:spacing w:line="360" w:lineRule="auto"/>
        <w:jc w:val="both"/>
        <w:rPr>
          <w:sz w:val="10"/>
          <w:szCs w:val="10"/>
        </w:rPr>
      </w:pPr>
    </w:p>
    <w:p w14:paraId="3953F6FF" w14:textId="5E201760" w:rsidR="00E06ABA" w:rsidRPr="00035BCE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035BCE">
        <w:rPr>
          <w:b/>
          <w:bCs/>
          <w:sz w:val="24"/>
          <w:szCs w:val="24"/>
        </w:rPr>
        <w:t xml:space="preserve">9. SPESE UTENZE (ACQUA, LUCE, GAS, NETTEZZA URBANA, ECC.) </w:t>
      </w:r>
    </w:p>
    <w:p w14:paraId="07CB3E64" w14:textId="3E0C8A22" w:rsidR="00E06ABA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1. Sono a carico del concessionario sia il pagamento dei consumi relativi alle utenze (acqua, luce,</w:t>
      </w:r>
      <w:r w:rsidR="002B7D55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eventuale gas, tariffa rifiuti, ecc. nessuna esclusa) sia l’attivazione/intestazione e chiusura delle</w:t>
      </w:r>
      <w:r w:rsidR="002B7D55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stesse</w:t>
      </w:r>
      <w:r w:rsidR="002B7D55">
        <w:rPr>
          <w:sz w:val="24"/>
          <w:szCs w:val="24"/>
        </w:rPr>
        <w:t>, ivi comprese le spese relative agli allacci e a tutte le opere necessarie alla realizzazione degli impianti.</w:t>
      </w:r>
    </w:p>
    <w:p w14:paraId="2A840766" w14:textId="77777777" w:rsidR="002B7D55" w:rsidRPr="00035BCE" w:rsidRDefault="002B7D55" w:rsidP="00B87D19">
      <w:pPr>
        <w:spacing w:line="360" w:lineRule="auto"/>
        <w:jc w:val="both"/>
        <w:rPr>
          <w:sz w:val="10"/>
          <w:szCs w:val="10"/>
        </w:rPr>
      </w:pPr>
    </w:p>
    <w:p w14:paraId="1B25270C" w14:textId="77777777" w:rsidR="00E06ABA" w:rsidRPr="00035BCE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035BCE">
        <w:rPr>
          <w:b/>
          <w:bCs/>
          <w:sz w:val="24"/>
          <w:szCs w:val="24"/>
        </w:rPr>
        <w:t xml:space="preserve">10. RESPONSABILITA’ DEL CONCESSIONARIO </w:t>
      </w:r>
    </w:p>
    <w:p w14:paraId="7BA77004" w14:textId="1AF02FCC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1. Il concessionario è direttamente responsabile verso il concedente e/o verso i terzi dei danni</w:t>
      </w:r>
      <w:r w:rsidR="002B7D55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causati per sua colpa e/o del personale alle proprie dipendenze nell’esercizio dell’attività, nonché</w:t>
      </w:r>
      <w:r w:rsidR="002B7D55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lastRenderedPageBreak/>
        <w:t>dei danni causati per sua colpa da incendi, perdite d’acqua, fughe di gas, ecc. e da ogni altro abuso</w:t>
      </w:r>
      <w:r w:rsidR="002B7D55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e</w:t>
      </w:r>
      <w:r w:rsidR="002B7D55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trascuratezza nell’uso della cosa concessa. </w:t>
      </w:r>
    </w:p>
    <w:p w14:paraId="539C4C0C" w14:textId="08DB2769" w:rsidR="00E06ABA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2. Il concessionario è in tutti i casi responsabile dei danni causati dall’imperizia e dalla negligenza</w:t>
      </w:r>
      <w:r w:rsidR="002B7D55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propria e del personale alle proprie dipendenze, nonché della malafede o della frode nell’impiego di</w:t>
      </w:r>
      <w:r w:rsidR="002B7D55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materiali e attrezzature tecniche. </w:t>
      </w:r>
    </w:p>
    <w:p w14:paraId="087E9887" w14:textId="77777777" w:rsidR="002B7D55" w:rsidRPr="00035BCE" w:rsidRDefault="002B7D55" w:rsidP="00B87D19">
      <w:pPr>
        <w:spacing w:line="360" w:lineRule="auto"/>
        <w:jc w:val="both"/>
        <w:rPr>
          <w:sz w:val="10"/>
          <w:szCs w:val="10"/>
        </w:rPr>
      </w:pPr>
    </w:p>
    <w:p w14:paraId="2E1E3D68" w14:textId="16F605C0" w:rsidR="00E06ABA" w:rsidRPr="00035BCE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035BCE">
        <w:rPr>
          <w:b/>
          <w:bCs/>
          <w:sz w:val="24"/>
          <w:szCs w:val="24"/>
        </w:rPr>
        <w:t>11. SVOLGIMENTO ATTIVITA’ E ULTERIORI PRESCRIZIONI</w:t>
      </w:r>
      <w:r w:rsidR="00035BCE">
        <w:rPr>
          <w:b/>
          <w:bCs/>
          <w:sz w:val="24"/>
          <w:szCs w:val="24"/>
        </w:rPr>
        <w:t xml:space="preserve"> E/O </w:t>
      </w:r>
      <w:r w:rsidRPr="00035BCE">
        <w:rPr>
          <w:b/>
          <w:bCs/>
          <w:sz w:val="24"/>
          <w:szCs w:val="24"/>
        </w:rPr>
        <w:t xml:space="preserve">DIVIETI </w:t>
      </w:r>
    </w:p>
    <w:p w14:paraId="33E8B4EA" w14:textId="5D4C34B6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1. L’attività nel chiosco, a pena di risoluzione della concessione, dovrà essere esercitata per il</w:t>
      </w:r>
      <w:r w:rsidR="002B7D55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periodo concesso. </w:t>
      </w:r>
    </w:p>
    <w:p w14:paraId="735507B7" w14:textId="1834C111" w:rsidR="00E06ABA" w:rsidRPr="006219C2" w:rsidRDefault="00E06ABA" w:rsidP="003F1E40">
      <w:pPr>
        <w:spacing w:after="0"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2. Il concessionario, per l’intero periodo di validità della concessione dovrà provvedere a propria</w:t>
      </w:r>
      <w:r w:rsidR="003F1E40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cura e spese alle seguenti attività: </w:t>
      </w:r>
    </w:p>
    <w:p w14:paraId="7B28C997" w14:textId="0B33C5EC" w:rsidR="00E06ABA" w:rsidRPr="006219C2" w:rsidRDefault="00E06ABA" w:rsidP="00DD73CE">
      <w:pPr>
        <w:spacing w:after="0"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- pulizia quotidiana dell’area esterna pertinente al chiosco con rimozione di eventuali rifiuti</w:t>
      </w:r>
      <w:r w:rsidR="003F1E40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abbandonati; i rifiuti dovranno essere depositati in loco e custoditi dal concessionario sino ai giorni</w:t>
      </w:r>
      <w:r w:rsidR="00DD73CE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di ritiro degli stessi della zona di riferimento come da calendario della Società concessionaria N.U.; </w:t>
      </w:r>
    </w:p>
    <w:p w14:paraId="299082EC" w14:textId="77777777" w:rsidR="00DD73CE" w:rsidRDefault="00E06ABA" w:rsidP="00DD73CE">
      <w:pPr>
        <w:spacing w:after="0"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- pulizia quotidiana dei servizi igienici e del chiosco; </w:t>
      </w:r>
    </w:p>
    <w:p w14:paraId="08991075" w14:textId="490D9817" w:rsidR="00E06ABA" w:rsidRPr="003F1E40" w:rsidRDefault="00E06ABA" w:rsidP="00B87D19">
      <w:pPr>
        <w:spacing w:line="360" w:lineRule="auto"/>
        <w:jc w:val="both"/>
        <w:rPr>
          <w:sz w:val="24"/>
          <w:szCs w:val="24"/>
        </w:rPr>
      </w:pPr>
      <w:r w:rsidRPr="003F1E40">
        <w:rPr>
          <w:sz w:val="24"/>
          <w:szCs w:val="24"/>
        </w:rPr>
        <w:t>- corresponsione di imposte e tasse dovute per legge.</w:t>
      </w:r>
    </w:p>
    <w:p w14:paraId="4A4A3777" w14:textId="77385E35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3F1E40">
        <w:rPr>
          <w:sz w:val="24"/>
          <w:szCs w:val="24"/>
        </w:rPr>
        <w:t>3. Il concessionario deve effettuare, per quel che riguarda la sua attività, la raccolta differenziata dei</w:t>
      </w:r>
      <w:r w:rsidR="00DD73CE" w:rsidRPr="003F1E40">
        <w:rPr>
          <w:sz w:val="24"/>
          <w:szCs w:val="24"/>
        </w:rPr>
        <w:t xml:space="preserve"> </w:t>
      </w:r>
      <w:r w:rsidRPr="003F1E40">
        <w:rPr>
          <w:sz w:val="24"/>
          <w:szCs w:val="24"/>
        </w:rPr>
        <w:t>rifiuti, con le modalità previste in ambito comunale, con obbligo di</w:t>
      </w:r>
      <w:r w:rsidRPr="006219C2">
        <w:rPr>
          <w:sz w:val="24"/>
          <w:szCs w:val="24"/>
        </w:rPr>
        <w:t xml:space="preserve"> deposito in loco degli stessi</w:t>
      </w:r>
      <w:r w:rsidR="003F1E40">
        <w:rPr>
          <w:sz w:val="24"/>
          <w:szCs w:val="24"/>
        </w:rPr>
        <w:t>, in appositi mastelli opportunamente mascherati,</w:t>
      </w:r>
      <w:r w:rsidRPr="006219C2">
        <w:rPr>
          <w:sz w:val="24"/>
          <w:szCs w:val="24"/>
        </w:rPr>
        <w:t xml:space="preserve"> sino</w:t>
      </w:r>
      <w:r w:rsidR="00DD73CE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ai giorni di ritiro come da calendario </w:t>
      </w:r>
      <w:r w:rsidR="003F1E40">
        <w:rPr>
          <w:sz w:val="24"/>
          <w:szCs w:val="24"/>
        </w:rPr>
        <w:t xml:space="preserve">del </w:t>
      </w:r>
      <w:r w:rsidRPr="006219C2">
        <w:rPr>
          <w:sz w:val="24"/>
          <w:szCs w:val="24"/>
        </w:rPr>
        <w:t>servizio</w:t>
      </w:r>
      <w:r w:rsidR="003F1E40">
        <w:rPr>
          <w:sz w:val="24"/>
          <w:szCs w:val="24"/>
        </w:rPr>
        <w:t xml:space="preserve"> di</w:t>
      </w:r>
      <w:r w:rsidR="00DD73CE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NU; </w:t>
      </w:r>
    </w:p>
    <w:p w14:paraId="04D06578" w14:textId="77777777" w:rsidR="003F1E40" w:rsidRDefault="00E06ABA" w:rsidP="003F1E40">
      <w:pPr>
        <w:spacing w:after="0"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4. L’attività di natura accessoria rispetto alle finalità previste nell’avviso pubblico dovrà avvenire</w:t>
      </w:r>
      <w:r w:rsidR="003F1E40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secondo le modalità previste dalle normative vigenti ad essa correlate, con le seguenti restrizioni</w:t>
      </w:r>
      <w:r w:rsidR="003F1E40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valide a prescindere dalla normativa e da eventuali modifiche della stessa: </w:t>
      </w:r>
      <w:r w:rsidR="003F1E40">
        <w:rPr>
          <w:sz w:val="24"/>
          <w:szCs w:val="24"/>
        </w:rPr>
        <w:t xml:space="preserve"> </w:t>
      </w:r>
    </w:p>
    <w:p w14:paraId="4FCC6DF5" w14:textId="77777777" w:rsidR="003F1E40" w:rsidRDefault="00E06ABA" w:rsidP="003F1E40">
      <w:pPr>
        <w:spacing w:after="0"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- Assoluto divieto di posizionare all’interno o all’esterno del chiosco slot machine, macchinette per</w:t>
      </w:r>
      <w:r w:rsidR="003F1E40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il gioco d’azzardo, giochi elettrici e/o elettronici di qualsiasi genere, tipo e natura, vendere biglietti</w:t>
      </w:r>
      <w:r w:rsidR="003F1E40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o tagliandi assimilabili ai cosiddetti “gratta e vinci”, ecc.; </w:t>
      </w:r>
    </w:p>
    <w:p w14:paraId="0A9BB209" w14:textId="68200083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- Divieto ad azionare eventuali impianti della diffusione sonora al di fuori delle fasce</w:t>
      </w:r>
      <w:r w:rsidR="003F1E40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orarie previste dal Regolamento Comunale vigente, nonché il rispetto delle disposizioni contenute</w:t>
      </w:r>
      <w:r w:rsidR="003F1E40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nel </w:t>
      </w:r>
      <w:r w:rsidR="003F1E40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Piano di classificazione acustica del territorio comunale” approvato con delibera di Consiglio</w:t>
      </w:r>
      <w:r w:rsidR="003F1E40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Comunale</w:t>
      </w:r>
    </w:p>
    <w:p w14:paraId="18DA2FE2" w14:textId="792BFAE7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lastRenderedPageBreak/>
        <w:t>5. Il concessionario sarà responsabile del rispetto delle normative in materia igienico-sanitaria e</w:t>
      </w:r>
      <w:r w:rsidR="003F1E40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fiscale. </w:t>
      </w:r>
    </w:p>
    <w:p w14:paraId="1C4CDB0D" w14:textId="1EC31C80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6. Il concessionario sarà direttamente responsabile del rispetto di tutta la normativa vigente, </w:t>
      </w:r>
      <w:r w:rsidR="003F1E40">
        <w:rPr>
          <w:sz w:val="24"/>
          <w:szCs w:val="24"/>
        </w:rPr>
        <w:t xml:space="preserve">ordinanze sindacali comprese, </w:t>
      </w:r>
      <w:r w:rsidRPr="006219C2">
        <w:rPr>
          <w:sz w:val="24"/>
          <w:szCs w:val="24"/>
        </w:rPr>
        <w:t>in merito al divieto di vendita di bevande alcoliche</w:t>
      </w:r>
      <w:r w:rsidR="003F1E40">
        <w:rPr>
          <w:sz w:val="24"/>
          <w:szCs w:val="24"/>
        </w:rPr>
        <w:t>;</w:t>
      </w:r>
    </w:p>
    <w:p w14:paraId="3FF913CB" w14:textId="0699785E" w:rsidR="00E06ABA" w:rsidRDefault="003F1E40" w:rsidP="00B87D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06ABA" w:rsidRPr="006219C2">
        <w:rPr>
          <w:sz w:val="24"/>
          <w:szCs w:val="24"/>
        </w:rPr>
        <w:t>. Resta comunque nella facoltà dell’Amministrazione Comunale valutare in corso d’opera</w:t>
      </w:r>
      <w:r>
        <w:rPr>
          <w:sz w:val="24"/>
          <w:szCs w:val="24"/>
        </w:rPr>
        <w:t xml:space="preserve"> </w:t>
      </w:r>
      <w:r w:rsidR="00E06ABA" w:rsidRPr="006219C2">
        <w:rPr>
          <w:sz w:val="24"/>
          <w:szCs w:val="24"/>
        </w:rPr>
        <w:t xml:space="preserve">eventuali correzioni o modifiche delle modalità di gestione e svolgimento del servizio. </w:t>
      </w:r>
    </w:p>
    <w:p w14:paraId="7200C677" w14:textId="77777777" w:rsidR="003F1E40" w:rsidRPr="00035BCE" w:rsidRDefault="003F1E40" w:rsidP="00B87D19">
      <w:pPr>
        <w:spacing w:line="360" w:lineRule="auto"/>
        <w:jc w:val="both"/>
        <w:rPr>
          <w:sz w:val="24"/>
          <w:szCs w:val="24"/>
        </w:rPr>
      </w:pPr>
    </w:p>
    <w:p w14:paraId="51792564" w14:textId="77777777" w:rsidR="00E06ABA" w:rsidRPr="00035BCE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035BCE">
        <w:rPr>
          <w:b/>
          <w:bCs/>
          <w:sz w:val="24"/>
          <w:szCs w:val="24"/>
        </w:rPr>
        <w:t>12. ISPEZIONE DEL CHIOSCO</w:t>
      </w:r>
    </w:p>
    <w:p w14:paraId="23643711" w14:textId="7B866933" w:rsidR="00E06ABA" w:rsidRDefault="00035BCE" w:rsidP="00B87D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06ABA" w:rsidRPr="006219C2">
        <w:rPr>
          <w:sz w:val="24"/>
          <w:szCs w:val="24"/>
        </w:rPr>
        <w:t>Il Comune potrà in qualunque momento procedere all’ispezione del chiosco e dell’area data in</w:t>
      </w:r>
      <w:r w:rsidR="003F1E40">
        <w:rPr>
          <w:sz w:val="24"/>
          <w:szCs w:val="24"/>
        </w:rPr>
        <w:t xml:space="preserve"> </w:t>
      </w:r>
      <w:r w:rsidR="00E06ABA" w:rsidRPr="006219C2">
        <w:rPr>
          <w:sz w:val="24"/>
          <w:szCs w:val="24"/>
        </w:rPr>
        <w:t xml:space="preserve">concessione, senza preavviso del concessionario. </w:t>
      </w:r>
    </w:p>
    <w:p w14:paraId="2022C0EB" w14:textId="77777777" w:rsidR="003F1E40" w:rsidRPr="00035BCE" w:rsidRDefault="003F1E40" w:rsidP="00B87D19">
      <w:pPr>
        <w:spacing w:line="360" w:lineRule="auto"/>
        <w:jc w:val="both"/>
        <w:rPr>
          <w:sz w:val="10"/>
          <w:szCs w:val="10"/>
        </w:rPr>
      </w:pPr>
    </w:p>
    <w:p w14:paraId="56A14BBC" w14:textId="77777777" w:rsidR="00E06ABA" w:rsidRPr="00035BCE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035BCE">
        <w:rPr>
          <w:b/>
          <w:bCs/>
          <w:sz w:val="24"/>
          <w:szCs w:val="24"/>
        </w:rPr>
        <w:t xml:space="preserve">13. RICONSEGNA DEL BENE CONCESSO </w:t>
      </w:r>
    </w:p>
    <w:p w14:paraId="18C24718" w14:textId="3BB14F59" w:rsidR="00E06ABA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1. Il concessionario, al termine della concessione, si impegna e si obbliga a riconsegnare l’area</w:t>
      </w:r>
      <w:r w:rsidR="003F1E40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concessa e </w:t>
      </w:r>
      <w:r w:rsidR="006C7D11">
        <w:rPr>
          <w:sz w:val="24"/>
          <w:szCs w:val="24"/>
        </w:rPr>
        <w:t xml:space="preserve">la remissione </w:t>
      </w:r>
      <w:r w:rsidRPr="006219C2">
        <w:rPr>
          <w:sz w:val="24"/>
          <w:szCs w:val="24"/>
        </w:rPr>
        <w:t>in pristino dello stato dei luoghi,</w:t>
      </w:r>
      <w:r w:rsidR="000B6A2A">
        <w:rPr>
          <w:sz w:val="24"/>
          <w:szCs w:val="24"/>
        </w:rPr>
        <w:t xml:space="preserve"> entro 30 (trenta) giorni,</w:t>
      </w:r>
      <w:r w:rsidRPr="006219C2">
        <w:rPr>
          <w:sz w:val="24"/>
          <w:szCs w:val="24"/>
        </w:rPr>
        <w:t xml:space="preserve"> pena l’intervento sostitutivo del Comune il quale</w:t>
      </w:r>
      <w:r w:rsidR="003F1E40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utilizzerà la garanzia in possesso. </w:t>
      </w:r>
    </w:p>
    <w:p w14:paraId="4C7795EB" w14:textId="5B41CD7A" w:rsidR="00E06ABA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2. Il concessionario con stipula del contratto di concessione assume l’obbligo della riconsegna</w:t>
      </w:r>
      <w:r w:rsidR="000B6A2A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dell’area concessa, anche nel caso in cui, per qualsiasi ragione, intenda recedere unilateralmente</w:t>
      </w:r>
      <w:r w:rsidR="000B6A2A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dalla concessione/contratto prima della scadenza pattuita. </w:t>
      </w:r>
    </w:p>
    <w:p w14:paraId="428564A9" w14:textId="77777777" w:rsidR="000B6A2A" w:rsidRPr="00035BCE" w:rsidRDefault="000B6A2A" w:rsidP="00B87D19">
      <w:pPr>
        <w:spacing w:line="360" w:lineRule="auto"/>
        <w:jc w:val="both"/>
        <w:rPr>
          <w:sz w:val="10"/>
          <w:szCs w:val="10"/>
        </w:rPr>
      </w:pPr>
    </w:p>
    <w:p w14:paraId="22BF4851" w14:textId="77777777" w:rsidR="00E06ABA" w:rsidRPr="00035BCE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035BCE">
        <w:rPr>
          <w:b/>
          <w:bCs/>
          <w:sz w:val="24"/>
          <w:szCs w:val="24"/>
        </w:rPr>
        <w:t>14. CAUZIONE</w:t>
      </w:r>
    </w:p>
    <w:p w14:paraId="1A95D279" w14:textId="7F4B0BDC" w:rsidR="00E06ABA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 1. Il concessionario è tenuto </w:t>
      </w:r>
      <w:r w:rsidR="002F1301">
        <w:rPr>
          <w:sz w:val="24"/>
          <w:szCs w:val="24"/>
        </w:rPr>
        <w:t xml:space="preserve">a costituire, tramite </w:t>
      </w:r>
      <w:r w:rsidRPr="006219C2">
        <w:rPr>
          <w:sz w:val="24"/>
          <w:szCs w:val="24"/>
        </w:rPr>
        <w:t>polizza assicurativa o bancaria</w:t>
      </w:r>
      <w:r w:rsidR="002F1301">
        <w:rPr>
          <w:sz w:val="24"/>
          <w:szCs w:val="24"/>
        </w:rPr>
        <w:t xml:space="preserve"> o versamento presso la Tesoreria comunale, apposito deposito cauzionale per un</w:t>
      </w:r>
      <w:r w:rsidRPr="006219C2">
        <w:rPr>
          <w:sz w:val="24"/>
          <w:szCs w:val="24"/>
        </w:rPr>
        <w:t xml:space="preserve"> importo </w:t>
      </w:r>
      <w:r w:rsidR="002F1301">
        <w:rPr>
          <w:sz w:val="24"/>
          <w:szCs w:val="24"/>
        </w:rPr>
        <w:t>di euro 500,00 (cinquecento)</w:t>
      </w:r>
      <w:r w:rsidR="00035BCE">
        <w:rPr>
          <w:sz w:val="24"/>
          <w:szCs w:val="24"/>
        </w:rPr>
        <w:t xml:space="preserve"> </w:t>
      </w:r>
      <w:r w:rsidR="002F1301">
        <w:rPr>
          <w:sz w:val="24"/>
          <w:szCs w:val="24"/>
        </w:rPr>
        <w:t xml:space="preserve">a garanzia degli obblighi assunti e per eventuale rimozione dei manufatti nonché ripristino dei luoghi. </w:t>
      </w:r>
    </w:p>
    <w:p w14:paraId="04E414AE" w14:textId="77777777" w:rsidR="000B6A2A" w:rsidRPr="00035BCE" w:rsidRDefault="000B6A2A" w:rsidP="00B87D19">
      <w:pPr>
        <w:spacing w:line="360" w:lineRule="auto"/>
        <w:jc w:val="both"/>
        <w:rPr>
          <w:sz w:val="10"/>
          <w:szCs w:val="10"/>
        </w:rPr>
      </w:pPr>
    </w:p>
    <w:p w14:paraId="00B834A4" w14:textId="77777777" w:rsidR="00E06ABA" w:rsidRPr="00035BCE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035BCE">
        <w:rPr>
          <w:b/>
          <w:bCs/>
          <w:sz w:val="24"/>
          <w:szCs w:val="24"/>
        </w:rPr>
        <w:t xml:space="preserve">15. FORO COMPETENTE </w:t>
      </w:r>
    </w:p>
    <w:p w14:paraId="5C423D15" w14:textId="4D58BD89" w:rsidR="00E06ABA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Per qualunque contestazione relativa al contratto di concessione e competente in via esclusiva il</w:t>
      </w:r>
      <w:r w:rsidR="002F130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Foro di Ragusa. </w:t>
      </w:r>
    </w:p>
    <w:p w14:paraId="2C7E043C" w14:textId="77777777" w:rsidR="002F1301" w:rsidRPr="00035BCE" w:rsidRDefault="002F1301" w:rsidP="00B87D19">
      <w:pPr>
        <w:spacing w:line="360" w:lineRule="auto"/>
        <w:jc w:val="both"/>
        <w:rPr>
          <w:sz w:val="10"/>
          <w:szCs w:val="10"/>
        </w:rPr>
      </w:pPr>
    </w:p>
    <w:p w14:paraId="742E459D" w14:textId="77777777" w:rsidR="00E06ABA" w:rsidRPr="00035BCE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035BCE">
        <w:rPr>
          <w:b/>
          <w:bCs/>
          <w:sz w:val="24"/>
          <w:szCs w:val="24"/>
        </w:rPr>
        <w:lastRenderedPageBreak/>
        <w:t xml:space="preserve">16 SPESE CONTRATTUALI E DI REGISTRAZIONE </w:t>
      </w:r>
    </w:p>
    <w:p w14:paraId="2E3182F6" w14:textId="2F420F4E" w:rsidR="00E06ABA" w:rsidRDefault="006C7D11" w:rsidP="00B87D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presente contratto è soggetto a registrazione in caso d’uso. </w:t>
      </w:r>
      <w:r w:rsidR="00E06ABA" w:rsidRPr="006219C2">
        <w:rPr>
          <w:sz w:val="24"/>
          <w:szCs w:val="24"/>
        </w:rPr>
        <w:t>Sono a carico del</w:t>
      </w:r>
      <w:r>
        <w:rPr>
          <w:sz w:val="24"/>
          <w:szCs w:val="24"/>
        </w:rPr>
        <w:t xml:space="preserve">la parte che richiede la registrazione </w:t>
      </w:r>
      <w:r w:rsidR="00E06ABA" w:rsidRPr="006219C2">
        <w:rPr>
          <w:sz w:val="24"/>
          <w:szCs w:val="24"/>
        </w:rPr>
        <w:t xml:space="preserve">tutte le </w:t>
      </w:r>
      <w:r>
        <w:rPr>
          <w:sz w:val="24"/>
          <w:szCs w:val="24"/>
        </w:rPr>
        <w:t xml:space="preserve">relative </w:t>
      </w:r>
      <w:r w:rsidR="00E06ABA" w:rsidRPr="006219C2">
        <w:rPr>
          <w:sz w:val="24"/>
          <w:szCs w:val="24"/>
        </w:rPr>
        <w:t xml:space="preserve">spese. </w:t>
      </w:r>
    </w:p>
    <w:p w14:paraId="22FD883C" w14:textId="77777777" w:rsidR="002F1301" w:rsidRPr="00035BCE" w:rsidRDefault="002F1301" w:rsidP="00B87D19">
      <w:pPr>
        <w:spacing w:line="360" w:lineRule="auto"/>
        <w:jc w:val="both"/>
        <w:rPr>
          <w:sz w:val="10"/>
          <w:szCs w:val="10"/>
        </w:rPr>
      </w:pPr>
    </w:p>
    <w:p w14:paraId="3C79D2A3" w14:textId="77777777" w:rsidR="00E06ABA" w:rsidRPr="00035BCE" w:rsidRDefault="00E06ABA" w:rsidP="00B87D19">
      <w:pPr>
        <w:spacing w:line="360" w:lineRule="auto"/>
        <w:jc w:val="both"/>
        <w:rPr>
          <w:b/>
          <w:bCs/>
          <w:sz w:val="24"/>
          <w:szCs w:val="24"/>
        </w:rPr>
      </w:pPr>
      <w:r w:rsidRPr="00035BCE">
        <w:rPr>
          <w:b/>
          <w:bCs/>
          <w:sz w:val="24"/>
          <w:szCs w:val="24"/>
        </w:rPr>
        <w:t xml:space="preserve">17. PRIVACY </w:t>
      </w:r>
    </w:p>
    <w:p w14:paraId="6B6E8D3E" w14:textId="2A52F9BF" w:rsidR="00E06ABA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I contraenti, con la sottoscrizione del presente atto, autorizzano con espresso consenso, ai sensi</w:t>
      </w:r>
      <w:r w:rsidR="002F130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dell'informativa di cui al Regolamento UE 2016/679 e al D.Lgs. 196/2003 e liberamente consentono</w:t>
      </w:r>
      <w:r w:rsidR="002F130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ed autorizzano l'intero trattamento dei dati personali per tutti i fini inerenti e conseguenti al presente</w:t>
      </w:r>
      <w:r w:rsidR="002F130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atto, nonché le comunicazioni a tutti gli Uffici competenti e la conservazione dei dati, anche oltre i</w:t>
      </w:r>
      <w:r w:rsidR="002F130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 xml:space="preserve">termini di legge. </w:t>
      </w:r>
    </w:p>
    <w:p w14:paraId="0B2D6768" w14:textId="0D7BB9EB" w:rsidR="00E06ABA" w:rsidRPr="006219C2" w:rsidRDefault="00E06ABA" w:rsidP="002F1301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IL DIRIGENTE </w:t>
      </w:r>
      <w:r w:rsidR="002F1301">
        <w:rPr>
          <w:sz w:val="24"/>
          <w:szCs w:val="24"/>
        </w:rPr>
        <w:t xml:space="preserve"> ______________________________</w:t>
      </w:r>
    </w:p>
    <w:p w14:paraId="67E4B933" w14:textId="38FC0C68" w:rsidR="00E06ABA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 xml:space="preserve">IL CONCESSIONARIO </w:t>
      </w:r>
      <w:r w:rsidR="002F1301">
        <w:rPr>
          <w:sz w:val="24"/>
          <w:szCs w:val="24"/>
        </w:rPr>
        <w:t>____________________________</w:t>
      </w:r>
    </w:p>
    <w:p w14:paraId="293B571A" w14:textId="77777777" w:rsidR="002F1301" w:rsidRPr="006219C2" w:rsidRDefault="002F1301" w:rsidP="00B87D19">
      <w:pPr>
        <w:spacing w:line="360" w:lineRule="auto"/>
        <w:jc w:val="both"/>
        <w:rPr>
          <w:sz w:val="24"/>
          <w:szCs w:val="24"/>
        </w:rPr>
      </w:pPr>
    </w:p>
    <w:p w14:paraId="1BD909D4" w14:textId="1B2FA9D9" w:rsidR="00622600" w:rsidRPr="006219C2" w:rsidRDefault="00E06ABA" w:rsidP="00B87D19">
      <w:pPr>
        <w:spacing w:line="360" w:lineRule="auto"/>
        <w:jc w:val="both"/>
        <w:rPr>
          <w:sz w:val="24"/>
          <w:szCs w:val="24"/>
        </w:rPr>
      </w:pPr>
      <w:r w:rsidRPr="006219C2">
        <w:rPr>
          <w:sz w:val="24"/>
          <w:szCs w:val="24"/>
        </w:rPr>
        <w:t>P.S.: Il presente schema di concessione verrà adeguato, in sede di stipula, alle specifiche risultanze</w:t>
      </w:r>
      <w:r w:rsidR="002F1301">
        <w:rPr>
          <w:sz w:val="24"/>
          <w:szCs w:val="24"/>
        </w:rPr>
        <w:t xml:space="preserve"> </w:t>
      </w:r>
      <w:r w:rsidRPr="006219C2">
        <w:rPr>
          <w:sz w:val="24"/>
          <w:szCs w:val="24"/>
        </w:rPr>
        <w:t>della procedura di gara per l’assegnazione dell’area</w:t>
      </w:r>
    </w:p>
    <w:sectPr w:rsidR="00622600" w:rsidRPr="006219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BA"/>
    <w:rsid w:val="00035BCE"/>
    <w:rsid w:val="000B6A2A"/>
    <w:rsid w:val="000E2801"/>
    <w:rsid w:val="001545D2"/>
    <w:rsid w:val="001658C1"/>
    <w:rsid w:val="001D1B3B"/>
    <w:rsid w:val="002655CD"/>
    <w:rsid w:val="00265AEC"/>
    <w:rsid w:val="00293918"/>
    <w:rsid w:val="0029637B"/>
    <w:rsid w:val="002B7D55"/>
    <w:rsid w:val="002D5F68"/>
    <w:rsid w:val="002F1301"/>
    <w:rsid w:val="003521E4"/>
    <w:rsid w:val="00375D8E"/>
    <w:rsid w:val="003C313B"/>
    <w:rsid w:val="003D6C71"/>
    <w:rsid w:val="003F1362"/>
    <w:rsid w:val="003F1E40"/>
    <w:rsid w:val="003F5FFE"/>
    <w:rsid w:val="00403AAD"/>
    <w:rsid w:val="00416FDE"/>
    <w:rsid w:val="004354A9"/>
    <w:rsid w:val="005B7736"/>
    <w:rsid w:val="005F34B6"/>
    <w:rsid w:val="006219C2"/>
    <w:rsid w:val="00622600"/>
    <w:rsid w:val="00625BA5"/>
    <w:rsid w:val="006A2FEA"/>
    <w:rsid w:val="006C7D11"/>
    <w:rsid w:val="007F117D"/>
    <w:rsid w:val="00856209"/>
    <w:rsid w:val="00863E77"/>
    <w:rsid w:val="008C6EE0"/>
    <w:rsid w:val="00980CCA"/>
    <w:rsid w:val="00AC5BA5"/>
    <w:rsid w:val="00B5680C"/>
    <w:rsid w:val="00B855A3"/>
    <w:rsid w:val="00B87D19"/>
    <w:rsid w:val="00C123A5"/>
    <w:rsid w:val="00C22E64"/>
    <w:rsid w:val="00C63DE2"/>
    <w:rsid w:val="00D048F1"/>
    <w:rsid w:val="00D23D72"/>
    <w:rsid w:val="00D934E7"/>
    <w:rsid w:val="00DD73CE"/>
    <w:rsid w:val="00E06ABA"/>
    <w:rsid w:val="00F56C3F"/>
    <w:rsid w:val="00F6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A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9637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29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96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9637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29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9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santa-croce-camerina.r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Mandarà</dc:creator>
  <cp:lastModifiedBy>Utente</cp:lastModifiedBy>
  <cp:revision>2</cp:revision>
  <dcterms:created xsi:type="dcterms:W3CDTF">2026-03-10T10:38:00Z</dcterms:created>
  <dcterms:modified xsi:type="dcterms:W3CDTF">2026-03-10T10:38:00Z</dcterms:modified>
</cp:coreProperties>
</file>